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1C" w:rsidRDefault="008B5E1C" w:rsidP="008B5E1C">
      <w:pPr>
        <w:autoSpaceDE w:val="0"/>
        <w:autoSpaceDN w:val="0"/>
        <w:adjustRightInd w:val="0"/>
        <w:jc w:val="right"/>
        <w:outlineLvl w:val="0"/>
        <w:rPr>
          <w:bCs/>
          <w:sz w:val="32"/>
          <w:szCs w:val="32"/>
        </w:rPr>
      </w:pPr>
    </w:p>
    <w:p w:rsidR="008B5E1C" w:rsidRDefault="008B5E1C" w:rsidP="008B5E1C">
      <w:pPr>
        <w:autoSpaceDE w:val="0"/>
        <w:autoSpaceDN w:val="0"/>
        <w:adjustRightInd w:val="0"/>
        <w:jc w:val="right"/>
        <w:outlineLvl w:val="0"/>
      </w:pPr>
      <w:r>
        <w:rPr>
          <w:bCs/>
          <w:sz w:val="32"/>
          <w:szCs w:val="32"/>
        </w:rPr>
        <w:t xml:space="preserve">   </w:t>
      </w:r>
      <w:r>
        <w:t>Приложение № 1</w:t>
      </w:r>
    </w:p>
    <w:p w:rsidR="008B5E1C" w:rsidRDefault="008B5E1C" w:rsidP="008B5E1C">
      <w:pPr>
        <w:autoSpaceDE w:val="0"/>
        <w:autoSpaceDN w:val="0"/>
        <w:adjustRightInd w:val="0"/>
        <w:jc w:val="center"/>
        <w:outlineLvl w:val="0"/>
      </w:pPr>
    </w:p>
    <w:p w:rsidR="008B5E1C" w:rsidRDefault="008B5E1C" w:rsidP="008B5E1C">
      <w:pPr>
        <w:autoSpaceDE w:val="0"/>
        <w:autoSpaceDN w:val="0"/>
        <w:adjustRightInd w:val="0"/>
        <w:jc w:val="right"/>
        <w:outlineLvl w:val="0"/>
      </w:pPr>
      <w:r>
        <w:t>Утвержден постановлением</w:t>
      </w:r>
    </w:p>
    <w:p w:rsidR="008B5E1C" w:rsidRDefault="008B5E1C" w:rsidP="008B5E1C">
      <w:pPr>
        <w:autoSpaceDE w:val="0"/>
        <w:autoSpaceDN w:val="0"/>
        <w:adjustRightInd w:val="0"/>
        <w:jc w:val="right"/>
        <w:outlineLvl w:val="0"/>
      </w:pPr>
      <w:r>
        <w:t xml:space="preserve">администрации муниципального </w:t>
      </w:r>
    </w:p>
    <w:p w:rsidR="008B5E1C" w:rsidRDefault="008B5E1C" w:rsidP="008B5E1C">
      <w:pPr>
        <w:autoSpaceDE w:val="0"/>
        <w:autoSpaceDN w:val="0"/>
        <w:adjustRightInd w:val="0"/>
        <w:jc w:val="right"/>
        <w:outlineLvl w:val="0"/>
      </w:pPr>
      <w:r>
        <w:t>района «Сосногорск»</w:t>
      </w:r>
    </w:p>
    <w:p w:rsidR="008B5E1C" w:rsidRDefault="008B5E1C" w:rsidP="008B5E1C">
      <w:pPr>
        <w:pStyle w:val="2"/>
        <w:spacing w:before="0" w:after="0"/>
        <w:jc w:val="right"/>
        <w:rPr>
          <w:rFonts w:ascii="Times New Roman" w:hAnsi="Times New Roman" w:cs="Times New Roman"/>
          <w:b w:val="0"/>
          <w:i w:val="0"/>
          <w:sz w:val="24"/>
          <w:szCs w:val="24"/>
        </w:rPr>
      </w:pPr>
      <w:r>
        <w:t xml:space="preserve"> </w:t>
      </w:r>
      <w:r w:rsidRPr="00B43A4C">
        <w:rPr>
          <w:rFonts w:ascii="Times New Roman" w:hAnsi="Times New Roman" w:cs="Times New Roman"/>
          <w:b w:val="0"/>
          <w:i w:val="0"/>
          <w:sz w:val="24"/>
          <w:szCs w:val="24"/>
        </w:rPr>
        <w:t>от «___» ___________ 2011 г. №______</w:t>
      </w:r>
    </w:p>
    <w:p w:rsidR="008B5E1C" w:rsidRDefault="008B5E1C" w:rsidP="008B5E1C"/>
    <w:p w:rsidR="008B5E1C" w:rsidRPr="00726ECE" w:rsidRDefault="008B5E1C" w:rsidP="008B5E1C">
      <w:pPr>
        <w:pStyle w:val="text1cl"/>
        <w:spacing w:before="0" w:after="0"/>
        <w:jc w:val="center"/>
        <w:rPr>
          <w:b/>
          <w:bCs/>
        </w:rPr>
      </w:pPr>
      <w:r w:rsidRPr="00726ECE">
        <w:rPr>
          <w:b/>
          <w:bCs/>
        </w:rPr>
        <w:t>Административный регламент</w:t>
      </w:r>
    </w:p>
    <w:p w:rsidR="008B5E1C" w:rsidRPr="00726ECE" w:rsidRDefault="008B5E1C" w:rsidP="008B5E1C">
      <w:pPr>
        <w:pStyle w:val="text1cl"/>
        <w:spacing w:before="0" w:after="0"/>
        <w:jc w:val="center"/>
        <w:rPr>
          <w:b/>
          <w:bCs/>
        </w:rPr>
      </w:pPr>
      <w:r w:rsidRPr="00726ECE">
        <w:rPr>
          <w:b/>
          <w:bCs/>
        </w:rPr>
        <w:t xml:space="preserve">предоставления  муниципальной услуги по </w:t>
      </w:r>
      <w:r w:rsidRPr="00726ECE">
        <w:rPr>
          <w:b/>
        </w:rPr>
        <w:t>п</w:t>
      </w:r>
      <w:r w:rsidRPr="00726ECE">
        <w:rPr>
          <w:b/>
          <w:bCs/>
        </w:rPr>
        <w:t>риему заявлений, постановке на учет и зачислению детей в образовательные учреждения, реализующие основную общеобразовательную программу дошкольного образования на территории муниципального образования муниципального района «Сосногорск»</w:t>
      </w:r>
    </w:p>
    <w:p w:rsidR="008B5E1C" w:rsidRPr="00726ECE" w:rsidRDefault="008B5E1C" w:rsidP="008B5E1C">
      <w:pPr>
        <w:pStyle w:val="text1cl"/>
        <w:spacing w:before="0" w:after="0"/>
        <w:jc w:val="center"/>
        <w:rPr>
          <w:b/>
          <w:bCs/>
        </w:rPr>
      </w:pPr>
    </w:p>
    <w:p w:rsidR="008B5E1C" w:rsidRPr="00726ECE" w:rsidRDefault="008B5E1C" w:rsidP="008B5E1C">
      <w:pPr>
        <w:numPr>
          <w:ilvl w:val="0"/>
          <w:numId w:val="1"/>
        </w:numPr>
        <w:shd w:val="clear" w:color="auto" w:fill="FFFFFF"/>
        <w:jc w:val="center"/>
        <w:rPr>
          <w:b/>
          <w:bCs/>
          <w:color w:val="000000"/>
        </w:rPr>
      </w:pPr>
      <w:r w:rsidRPr="00726ECE">
        <w:rPr>
          <w:b/>
          <w:bCs/>
          <w:color w:val="000000"/>
        </w:rPr>
        <w:t>Общие положения</w:t>
      </w:r>
    </w:p>
    <w:p w:rsidR="008B5E1C" w:rsidRPr="00726ECE" w:rsidRDefault="008B5E1C" w:rsidP="008B5E1C">
      <w:pPr>
        <w:shd w:val="clear" w:color="auto" w:fill="FFFFFF"/>
        <w:ind w:left="720"/>
        <w:rPr>
          <w:color w:val="000000"/>
        </w:rPr>
      </w:pPr>
    </w:p>
    <w:p w:rsidR="008B5E1C" w:rsidRPr="00726ECE" w:rsidRDefault="008B5E1C" w:rsidP="008B5E1C">
      <w:pPr>
        <w:shd w:val="clear" w:color="auto" w:fill="FFFFFF"/>
        <w:jc w:val="both"/>
        <w:rPr>
          <w:color w:val="000000"/>
        </w:rPr>
      </w:pPr>
      <w:r w:rsidRPr="00726ECE">
        <w:rPr>
          <w:color w:val="000000"/>
        </w:rPr>
        <w:t>1.1.</w:t>
      </w:r>
      <w:r w:rsidRPr="00726ECE">
        <w:rPr>
          <w:b/>
          <w:bCs/>
          <w:color w:val="000000"/>
        </w:rPr>
        <w:t xml:space="preserve"> </w:t>
      </w:r>
      <w:r w:rsidRPr="00726ECE">
        <w:rPr>
          <w:bCs/>
          <w:color w:val="000000"/>
        </w:rPr>
        <w:t>Административный р</w:t>
      </w:r>
      <w:r w:rsidRPr="00726ECE">
        <w:rPr>
          <w:color w:val="000000"/>
        </w:rPr>
        <w:t xml:space="preserve">егламент предоставления муниципальной услуги по  </w:t>
      </w:r>
      <w:r w:rsidRPr="00726ECE">
        <w:t>п</w:t>
      </w:r>
      <w:r w:rsidRPr="00726ECE">
        <w:rPr>
          <w:bCs/>
        </w:rPr>
        <w:t>риему заявлений, постановке на учет и зачислению детей в образовательные учреждения, реализующие основную общеобразовательную программу дошкольного образования на территории муниципального образования муниципального  района «Сосногорск» (далее  по тексту - Регламент, муниципальная услуга), реализующие основную общеобразовательную программу дошкольного образования (далее – дошкольное образовательное учреждение)</w:t>
      </w:r>
      <w:r w:rsidRPr="00726ECE">
        <w:rPr>
          <w:color w:val="000000"/>
        </w:rPr>
        <w:t xml:space="preserve">,  устанавливает сроки и последовательность   административных процедур и административных действий администрации муниципального образования муниципального района «Сосногорск»,  порядок взаимодействия между его  структурными подразделениями и должностными лицами, а также взаимодействие администрации муниципального образования муниципального района «Сосногорск» с заявителями, органами местного самоуправления в Республике Коми,  а  также учреждениями и органами при предоставлении муниципальной услуги. </w:t>
      </w:r>
    </w:p>
    <w:p w:rsidR="008B5E1C" w:rsidRPr="00B65EC5" w:rsidRDefault="008B5E1C" w:rsidP="008B5E1C">
      <w:pPr>
        <w:shd w:val="clear" w:color="auto" w:fill="FFFFFF"/>
        <w:jc w:val="both"/>
      </w:pPr>
      <w:r w:rsidRPr="00B65EC5">
        <w:t>1.2. Заявителями  на предоставление муниципальной услуги являются родители (законные представители) несовершеннолетних граждан,  при отсутствии противопоказаний  по состоянию здоровья, но не позже достижения ими возраста семи лет. Первоочередное право получения муниципальной услуги обеспечивается неполным семьям, оказавшимся в трудной жизненной ситуации.</w:t>
      </w:r>
    </w:p>
    <w:p w:rsidR="008B5E1C" w:rsidRPr="00726ECE" w:rsidRDefault="008B5E1C" w:rsidP="008B5E1C">
      <w:pPr>
        <w:shd w:val="clear" w:color="auto" w:fill="FFFFFF"/>
        <w:jc w:val="both"/>
        <w:rPr>
          <w:color w:val="000000"/>
        </w:rPr>
      </w:pPr>
      <w:r w:rsidRPr="00726ECE">
        <w:rPr>
          <w:color w:val="000000"/>
        </w:rPr>
        <w:t>1.3.  Порядок информирования о  правилах предоставления муниципальной услуги:</w:t>
      </w:r>
    </w:p>
    <w:p w:rsidR="008B5E1C" w:rsidRPr="00726ECE" w:rsidRDefault="008B5E1C" w:rsidP="008B5E1C">
      <w:pPr>
        <w:shd w:val="clear" w:color="auto" w:fill="FFFFFF"/>
        <w:jc w:val="both"/>
        <w:rPr>
          <w:color w:val="000000"/>
        </w:rPr>
      </w:pPr>
      <w:r w:rsidRPr="00726ECE">
        <w:rPr>
          <w:color w:val="000000"/>
        </w:rPr>
        <w:t xml:space="preserve">1.3.1.Информация о месте нахождения, графике работы Управления образования администрации муниципального района «Сосногорск», номерах телефонов для справок, адресе электронной почты  Управления образования администрации муниципального района «Сосногорск» (далее – Управление образования) приведены в приложении </w:t>
      </w:r>
      <w:r>
        <w:rPr>
          <w:color w:val="000000"/>
        </w:rPr>
        <w:t xml:space="preserve">№ </w:t>
      </w:r>
      <w:r w:rsidRPr="00726ECE">
        <w:rPr>
          <w:color w:val="000000"/>
        </w:rPr>
        <w:t>1 административного регламента.</w:t>
      </w:r>
    </w:p>
    <w:p w:rsidR="008B5E1C" w:rsidRPr="00726ECE" w:rsidRDefault="008B5E1C" w:rsidP="008B5E1C">
      <w:pPr>
        <w:shd w:val="clear" w:color="auto" w:fill="FFFFFF"/>
        <w:jc w:val="both"/>
        <w:rPr>
          <w:color w:val="000000"/>
        </w:rPr>
      </w:pPr>
      <w:r w:rsidRPr="00726ECE">
        <w:rPr>
          <w:color w:val="000000"/>
        </w:rPr>
        <w:t xml:space="preserve">1.3.2. Кроме того, данная  информация  размещена  на информационных стендах в Управлении образования администрации муниципального района «Сосногорск», а также в сети Интернет (официальный Портал государственных услуг Республики Коми - </w:t>
      </w:r>
      <w:r w:rsidRPr="00726ECE">
        <w:rPr>
          <w:color w:val="000000"/>
          <w:lang w:val="en-US"/>
        </w:rPr>
        <w:t>pgu</w:t>
      </w:r>
      <w:r w:rsidRPr="00726ECE">
        <w:rPr>
          <w:color w:val="000000"/>
        </w:rPr>
        <w:t>.</w:t>
      </w:r>
      <w:r w:rsidRPr="00726ECE">
        <w:rPr>
          <w:color w:val="000000"/>
          <w:lang w:val="en-US"/>
        </w:rPr>
        <w:t>rkomi</w:t>
      </w:r>
      <w:r w:rsidRPr="00726ECE">
        <w:rPr>
          <w:color w:val="000000"/>
        </w:rPr>
        <w:t>.</w:t>
      </w:r>
      <w:r w:rsidRPr="00726ECE">
        <w:rPr>
          <w:color w:val="000000"/>
          <w:lang w:val="en-US"/>
        </w:rPr>
        <w:t>ru</w:t>
      </w:r>
      <w:r w:rsidRPr="00726ECE">
        <w:rPr>
          <w:color w:val="000000"/>
        </w:rPr>
        <w:t xml:space="preserve">, Портал государственных и муниципальных услуг - </w:t>
      </w:r>
      <w:r w:rsidRPr="00726ECE">
        <w:rPr>
          <w:color w:val="000000"/>
          <w:lang w:val="en-US"/>
        </w:rPr>
        <w:t>gosuslugi</w:t>
      </w:r>
      <w:r w:rsidRPr="00726ECE">
        <w:rPr>
          <w:color w:val="000000"/>
        </w:rPr>
        <w:t>.</w:t>
      </w:r>
      <w:r w:rsidRPr="00726ECE">
        <w:rPr>
          <w:color w:val="000000"/>
          <w:lang w:val="en-US"/>
        </w:rPr>
        <w:t>ru</w:t>
      </w:r>
      <w:r w:rsidRPr="00726ECE">
        <w:rPr>
          <w:color w:val="000000"/>
        </w:rPr>
        <w:t xml:space="preserve">).   </w:t>
      </w:r>
    </w:p>
    <w:p w:rsidR="008B5E1C" w:rsidRPr="00726ECE" w:rsidRDefault="008B5E1C" w:rsidP="008B5E1C">
      <w:pPr>
        <w:shd w:val="clear" w:color="auto" w:fill="FFFFFF"/>
        <w:jc w:val="both"/>
        <w:rPr>
          <w:color w:val="000000"/>
        </w:rPr>
      </w:pPr>
      <w:r w:rsidRPr="00726ECE">
        <w:rPr>
          <w:color w:val="000000"/>
        </w:rPr>
        <w:t xml:space="preserve">1.3.3. Информирование о предоставлении муниципальной услуги осуществляется     также в дошкольных образовательных  учреждениях в соответствии с графиком работы дошкольных образовательных  учреждений. </w:t>
      </w:r>
    </w:p>
    <w:p w:rsidR="008B5E1C" w:rsidRPr="00726ECE" w:rsidRDefault="008B5E1C" w:rsidP="008B5E1C">
      <w:pPr>
        <w:shd w:val="clear" w:color="auto" w:fill="FFFFFF"/>
        <w:jc w:val="both"/>
        <w:rPr>
          <w:color w:val="000000"/>
        </w:rPr>
      </w:pPr>
      <w:r w:rsidRPr="00726ECE">
        <w:rPr>
          <w:color w:val="000000"/>
        </w:rPr>
        <w:t xml:space="preserve">1.3.4. Информационные стенды  с информацией о предоставлении муниципальной услуги   оборудуются в доступном  для получателя  месте и  должны содержать следующие  сведения: </w:t>
      </w:r>
    </w:p>
    <w:p w:rsidR="008B5E1C" w:rsidRPr="00726ECE" w:rsidRDefault="008B5E1C" w:rsidP="008B5E1C">
      <w:pPr>
        <w:shd w:val="clear" w:color="auto" w:fill="FFFFFF"/>
        <w:jc w:val="both"/>
        <w:rPr>
          <w:color w:val="000000"/>
        </w:rPr>
      </w:pPr>
      <w:r w:rsidRPr="00726ECE">
        <w:rPr>
          <w:color w:val="000000"/>
        </w:rPr>
        <w:t>- об Управлении образования администрации муниципального района «Сосногорск»  (наименование и адрес, номера телефонов  должностных лиц);</w:t>
      </w:r>
    </w:p>
    <w:p w:rsidR="008B5E1C" w:rsidRPr="00726ECE" w:rsidRDefault="008B5E1C" w:rsidP="008B5E1C">
      <w:pPr>
        <w:shd w:val="clear" w:color="auto" w:fill="FFFFFF"/>
        <w:jc w:val="both"/>
        <w:rPr>
          <w:color w:val="000000"/>
        </w:rPr>
      </w:pPr>
      <w:r w:rsidRPr="00726ECE">
        <w:rPr>
          <w:color w:val="000000"/>
        </w:rPr>
        <w:t xml:space="preserve">- о дошкольных образовательных  учреждениях (наименование и адрес образовательного учреждения, номера телефонов, должностных лиц); </w:t>
      </w:r>
    </w:p>
    <w:p w:rsidR="008B5E1C" w:rsidRPr="00726ECE" w:rsidRDefault="008B5E1C" w:rsidP="008B5E1C">
      <w:pPr>
        <w:shd w:val="clear" w:color="auto" w:fill="FFFFFF"/>
        <w:jc w:val="both"/>
        <w:rPr>
          <w:color w:val="000000"/>
        </w:rPr>
      </w:pPr>
      <w:r w:rsidRPr="00726ECE">
        <w:rPr>
          <w:color w:val="000000"/>
        </w:rPr>
        <w:lastRenderedPageBreak/>
        <w:t xml:space="preserve">- о порядке предоставления муниципальной услуги в  Управлении образования администрации муниципального района «Сосногорск»; </w:t>
      </w:r>
    </w:p>
    <w:p w:rsidR="008B5E1C" w:rsidRPr="00726ECE" w:rsidRDefault="008B5E1C" w:rsidP="008B5E1C">
      <w:pPr>
        <w:shd w:val="clear" w:color="auto" w:fill="FFFFFF"/>
        <w:jc w:val="both"/>
        <w:rPr>
          <w:color w:val="000000"/>
        </w:rPr>
      </w:pPr>
      <w:r w:rsidRPr="00726ECE">
        <w:rPr>
          <w:color w:val="000000"/>
        </w:rPr>
        <w:t xml:space="preserve">- о перечне документов для предоставления муниципальной услуги; </w:t>
      </w:r>
    </w:p>
    <w:p w:rsidR="008B5E1C" w:rsidRPr="00726ECE" w:rsidRDefault="008B5E1C" w:rsidP="008B5E1C">
      <w:pPr>
        <w:shd w:val="clear" w:color="auto" w:fill="FFFFFF"/>
        <w:jc w:val="both"/>
        <w:rPr>
          <w:color w:val="000000"/>
        </w:rPr>
      </w:pPr>
      <w:r w:rsidRPr="00726ECE">
        <w:rPr>
          <w:color w:val="000000"/>
        </w:rPr>
        <w:t xml:space="preserve">- о должностных лицах, ответственных за предоставление  муниципальной услуги; </w:t>
      </w:r>
    </w:p>
    <w:p w:rsidR="008B5E1C" w:rsidRPr="00726ECE" w:rsidRDefault="008B5E1C" w:rsidP="008B5E1C">
      <w:pPr>
        <w:shd w:val="clear" w:color="auto" w:fill="FFFFFF"/>
        <w:jc w:val="both"/>
        <w:rPr>
          <w:color w:val="000000"/>
        </w:rPr>
      </w:pPr>
      <w:r w:rsidRPr="00726ECE">
        <w:rPr>
          <w:color w:val="000000"/>
        </w:rPr>
        <w:t xml:space="preserve">- о графике приема получателей  муниципальной услуги; </w:t>
      </w:r>
    </w:p>
    <w:p w:rsidR="008B5E1C" w:rsidRPr="00726ECE" w:rsidRDefault="008B5E1C" w:rsidP="008B5E1C">
      <w:pPr>
        <w:shd w:val="clear" w:color="auto" w:fill="FFFFFF"/>
        <w:jc w:val="both"/>
        <w:rPr>
          <w:color w:val="000000"/>
        </w:rPr>
      </w:pPr>
      <w:r w:rsidRPr="00726ECE">
        <w:rPr>
          <w:color w:val="000000"/>
        </w:rPr>
        <w:t xml:space="preserve">- об основаниях для отказа в предоставлении  муниципальной услуги; </w:t>
      </w:r>
    </w:p>
    <w:p w:rsidR="008B5E1C" w:rsidRPr="00726ECE" w:rsidRDefault="008B5E1C" w:rsidP="008B5E1C">
      <w:pPr>
        <w:shd w:val="clear" w:color="auto" w:fill="FFFFFF"/>
        <w:jc w:val="both"/>
        <w:rPr>
          <w:color w:val="000000"/>
        </w:rPr>
      </w:pPr>
      <w:r w:rsidRPr="00726ECE">
        <w:rPr>
          <w:color w:val="000000"/>
        </w:rPr>
        <w:t xml:space="preserve">- о порядке обжалования действий (бездействия) должностных лиц, предоставляющих муниципальную услугу; </w:t>
      </w:r>
    </w:p>
    <w:p w:rsidR="008B5E1C" w:rsidRPr="00726ECE" w:rsidRDefault="008B5E1C" w:rsidP="008B5E1C">
      <w:pPr>
        <w:shd w:val="clear" w:color="auto" w:fill="FFFFFF"/>
        <w:jc w:val="both"/>
        <w:rPr>
          <w:color w:val="000000"/>
        </w:rPr>
      </w:pPr>
      <w:r w:rsidRPr="00726ECE">
        <w:rPr>
          <w:color w:val="000000"/>
        </w:rPr>
        <w:t xml:space="preserve">- о действиях заявителя, являющихся основанием для предоставления  муниципальной услуги; </w:t>
      </w:r>
    </w:p>
    <w:p w:rsidR="008B5E1C" w:rsidRPr="00726ECE" w:rsidRDefault="008B5E1C" w:rsidP="008B5E1C">
      <w:pPr>
        <w:shd w:val="clear" w:color="auto" w:fill="FFFFFF"/>
        <w:jc w:val="both"/>
        <w:rPr>
          <w:color w:val="000000"/>
        </w:rPr>
      </w:pPr>
      <w:r w:rsidRPr="00726ECE">
        <w:rPr>
          <w:color w:val="000000"/>
        </w:rPr>
        <w:t xml:space="preserve">- о результатах предоставления муниципальной услуги и порядке выдачи заявителю соответствующих документов. </w:t>
      </w:r>
    </w:p>
    <w:p w:rsidR="008B5E1C" w:rsidRPr="00726ECE" w:rsidRDefault="008B5E1C" w:rsidP="008B5E1C">
      <w:pPr>
        <w:tabs>
          <w:tab w:val="left" w:pos="540"/>
        </w:tabs>
        <w:autoSpaceDE w:val="0"/>
        <w:jc w:val="both"/>
      </w:pPr>
      <w:r w:rsidRPr="00726ECE">
        <w:t xml:space="preserve">1.3.5. Для получения информации о предоставлении </w:t>
      </w:r>
      <w:r w:rsidRPr="00726ECE">
        <w:rPr>
          <w:color w:val="000000"/>
        </w:rPr>
        <w:t>муниципальной</w:t>
      </w:r>
      <w:r w:rsidRPr="00726ECE">
        <w:t xml:space="preserve"> услуги заявители  вправе обратиться:          </w:t>
      </w:r>
    </w:p>
    <w:p w:rsidR="008B5E1C" w:rsidRPr="00726ECE" w:rsidRDefault="008B5E1C" w:rsidP="008B5E1C">
      <w:pPr>
        <w:tabs>
          <w:tab w:val="left" w:pos="540"/>
        </w:tabs>
        <w:autoSpaceDE w:val="0"/>
        <w:jc w:val="both"/>
      </w:pPr>
      <w:r w:rsidRPr="00726ECE">
        <w:t xml:space="preserve">-  в устной форме лично в  </w:t>
      </w:r>
      <w:r w:rsidRPr="00726ECE">
        <w:rPr>
          <w:color w:val="000000"/>
        </w:rPr>
        <w:t>Управление образования администрации муниципального района «Сосногорск»</w:t>
      </w:r>
      <w:r w:rsidRPr="00726ECE">
        <w:t>;</w:t>
      </w:r>
    </w:p>
    <w:p w:rsidR="008B5E1C" w:rsidRPr="00726ECE" w:rsidRDefault="008B5E1C" w:rsidP="008B5E1C">
      <w:pPr>
        <w:tabs>
          <w:tab w:val="left" w:pos="540"/>
        </w:tabs>
        <w:autoSpaceDE w:val="0"/>
        <w:jc w:val="both"/>
      </w:pPr>
      <w:r w:rsidRPr="00726ECE">
        <w:t xml:space="preserve">-  по телефону в </w:t>
      </w:r>
      <w:r w:rsidRPr="00726ECE">
        <w:rPr>
          <w:color w:val="000000"/>
        </w:rPr>
        <w:t>Управление образования администрации муниципального района «Сосногорск»</w:t>
      </w:r>
      <w:r w:rsidRPr="00726ECE">
        <w:t xml:space="preserve">.     </w:t>
      </w:r>
    </w:p>
    <w:p w:rsidR="008B5E1C" w:rsidRPr="00726ECE" w:rsidRDefault="008B5E1C" w:rsidP="008B5E1C">
      <w:pPr>
        <w:tabs>
          <w:tab w:val="left" w:pos="540"/>
        </w:tabs>
        <w:autoSpaceDE w:val="0"/>
        <w:jc w:val="both"/>
      </w:pPr>
      <w:r w:rsidRPr="00726ECE">
        <w:t xml:space="preserve">1.3.6. Если информация, полученная в </w:t>
      </w:r>
      <w:r w:rsidRPr="00726ECE">
        <w:rPr>
          <w:color w:val="000000"/>
        </w:rPr>
        <w:t>Управлении образования администрации муниципального района «Сосногорск»</w:t>
      </w:r>
      <w:r w:rsidRPr="00726ECE">
        <w:t xml:space="preserve">,  не удовлетворяет заявителя, то заявитель вправе в письменном виде  или устно обратиться в адрес администрации муниципального района «Сосногорск».      </w:t>
      </w:r>
    </w:p>
    <w:p w:rsidR="008B5E1C" w:rsidRPr="00726ECE" w:rsidRDefault="008B5E1C" w:rsidP="008B5E1C">
      <w:pPr>
        <w:tabs>
          <w:tab w:val="left" w:pos="540"/>
        </w:tabs>
        <w:autoSpaceDE w:val="0"/>
        <w:jc w:val="both"/>
      </w:pPr>
      <w:r w:rsidRPr="00726ECE">
        <w:t xml:space="preserve">1.3.7. Основными требованиями к информированию заявителей  являются:   </w:t>
      </w:r>
    </w:p>
    <w:p w:rsidR="008B5E1C" w:rsidRPr="00726ECE" w:rsidRDefault="008B5E1C" w:rsidP="008B5E1C">
      <w:pPr>
        <w:tabs>
          <w:tab w:val="left" w:pos="0"/>
        </w:tabs>
        <w:autoSpaceDE w:val="0"/>
        <w:jc w:val="both"/>
      </w:pPr>
      <w:r w:rsidRPr="00726ECE">
        <w:t xml:space="preserve">-  достоверность предоставляемой информации;  </w:t>
      </w:r>
      <w:r w:rsidRPr="00726ECE">
        <w:tab/>
      </w:r>
    </w:p>
    <w:p w:rsidR="008B5E1C" w:rsidRPr="00726ECE" w:rsidRDefault="008B5E1C" w:rsidP="008B5E1C">
      <w:pPr>
        <w:tabs>
          <w:tab w:val="left" w:pos="0"/>
        </w:tabs>
        <w:autoSpaceDE w:val="0"/>
        <w:jc w:val="both"/>
      </w:pPr>
      <w:r w:rsidRPr="00726ECE">
        <w:t xml:space="preserve">-  четкость в изложении информации;    </w:t>
      </w:r>
      <w:r w:rsidRPr="00726ECE">
        <w:tab/>
      </w:r>
      <w:r w:rsidRPr="00726ECE">
        <w:tab/>
      </w:r>
      <w:r w:rsidRPr="00726ECE">
        <w:tab/>
      </w:r>
    </w:p>
    <w:p w:rsidR="008B5E1C" w:rsidRPr="00726ECE" w:rsidRDefault="008B5E1C" w:rsidP="008B5E1C">
      <w:pPr>
        <w:tabs>
          <w:tab w:val="left" w:pos="0"/>
        </w:tabs>
        <w:autoSpaceDE w:val="0"/>
        <w:jc w:val="both"/>
      </w:pPr>
      <w:r w:rsidRPr="00726ECE">
        <w:t xml:space="preserve">-  полнота информации;       </w:t>
      </w:r>
      <w:r w:rsidRPr="00726ECE">
        <w:tab/>
      </w:r>
      <w:r w:rsidRPr="00726ECE">
        <w:tab/>
      </w:r>
      <w:r w:rsidRPr="00726ECE">
        <w:tab/>
      </w:r>
      <w:r w:rsidRPr="00726ECE">
        <w:tab/>
      </w:r>
      <w:r w:rsidRPr="00726ECE">
        <w:tab/>
      </w:r>
      <w:r w:rsidRPr="00726ECE">
        <w:tab/>
      </w:r>
      <w:r w:rsidRPr="00726ECE">
        <w:tab/>
      </w:r>
    </w:p>
    <w:p w:rsidR="008B5E1C" w:rsidRPr="00726ECE" w:rsidRDefault="008B5E1C" w:rsidP="008B5E1C">
      <w:pPr>
        <w:tabs>
          <w:tab w:val="left" w:pos="0"/>
        </w:tabs>
        <w:autoSpaceDE w:val="0"/>
        <w:jc w:val="both"/>
      </w:pPr>
      <w:r w:rsidRPr="00726ECE">
        <w:t xml:space="preserve">-  наглядность форм предоставляемой информации;   </w:t>
      </w:r>
      <w:r w:rsidRPr="00726ECE">
        <w:tab/>
      </w:r>
      <w:r w:rsidRPr="00726ECE">
        <w:tab/>
      </w:r>
      <w:r w:rsidRPr="00726ECE">
        <w:tab/>
      </w:r>
    </w:p>
    <w:p w:rsidR="008B5E1C" w:rsidRPr="00726ECE" w:rsidRDefault="008B5E1C" w:rsidP="008B5E1C">
      <w:pPr>
        <w:tabs>
          <w:tab w:val="left" w:pos="0"/>
        </w:tabs>
        <w:autoSpaceDE w:val="0"/>
        <w:jc w:val="both"/>
      </w:pPr>
      <w:r w:rsidRPr="00726ECE">
        <w:t xml:space="preserve">-  удобство и доступность получения информации;    </w:t>
      </w:r>
      <w:r w:rsidRPr="00726ECE">
        <w:tab/>
      </w:r>
      <w:r w:rsidRPr="00726ECE">
        <w:tab/>
      </w:r>
      <w:r w:rsidRPr="00726ECE">
        <w:tab/>
      </w:r>
    </w:p>
    <w:p w:rsidR="008B5E1C" w:rsidRPr="00726ECE" w:rsidRDefault="008B5E1C" w:rsidP="008B5E1C">
      <w:pPr>
        <w:tabs>
          <w:tab w:val="left" w:pos="0"/>
        </w:tabs>
        <w:autoSpaceDE w:val="0"/>
        <w:jc w:val="both"/>
      </w:pPr>
      <w:r w:rsidRPr="00726ECE">
        <w:t>-  оперативность предоставления информации.</w:t>
      </w:r>
    </w:p>
    <w:p w:rsidR="008B5E1C" w:rsidRPr="00726ECE" w:rsidRDefault="008B5E1C" w:rsidP="008B5E1C">
      <w:pPr>
        <w:tabs>
          <w:tab w:val="left" w:pos="0"/>
        </w:tabs>
        <w:autoSpaceDE w:val="0"/>
        <w:jc w:val="both"/>
      </w:pPr>
      <w:r w:rsidRPr="00726ECE">
        <w:t xml:space="preserve">1.3.8. Информирование проводится в форме:     </w:t>
      </w:r>
      <w:r w:rsidRPr="00726ECE">
        <w:tab/>
      </w:r>
      <w:r w:rsidRPr="00726ECE">
        <w:tab/>
      </w:r>
      <w:r w:rsidRPr="00726ECE">
        <w:tab/>
      </w:r>
      <w:r w:rsidRPr="00726ECE">
        <w:tab/>
      </w:r>
      <w:r w:rsidRPr="00726ECE">
        <w:tab/>
      </w:r>
    </w:p>
    <w:p w:rsidR="008B5E1C" w:rsidRPr="00726ECE" w:rsidRDefault="008B5E1C" w:rsidP="008B5E1C">
      <w:pPr>
        <w:tabs>
          <w:tab w:val="left" w:pos="540"/>
        </w:tabs>
        <w:autoSpaceDE w:val="0"/>
        <w:jc w:val="both"/>
      </w:pPr>
      <w:r w:rsidRPr="00726ECE">
        <w:t xml:space="preserve">-  устного информирования;   </w:t>
      </w:r>
      <w:r w:rsidRPr="00726ECE">
        <w:tab/>
      </w:r>
      <w:r w:rsidRPr="00726ECE">
        <w:tab/>
      </w:r>
      <w:r w:rsidRPr="00726ECE">
        <w:tab/>
      </w:r>
      <w:r w:rsidRPr="00726ECE">
        <w:tab/>
      </w:r>
      <w:r w:rsidRPr="00726ECE">
        <w:tab/>
      </w:r>
      <w:r w:rsidRPr="00726ECE">
        <w:tab/>
      </w:r>
      <w:r w:rsidRPr="00726ECE">
        <w:tab/>
      </w:r>
    </w:p>
    <w:p w:rsidR="008B5E1C" w:rsidRPr="00726ECE" w:rsidRDefault="008B5E1C" w:rsidP="008B5E1C">
      <w:pPr>
        <w:tabs>
          <w:tab w:val="left" w:pos="540"/>
        </w:tabs>
        <w:autoSpaceDE w:val="0"/>
        <w:jc w:val="both"/>
      </w:pPr>
      <w:r w:rsidRPr="00726ECE">
        <w:t>-  письменного информирования.</w:t>
      </w:r>
    </w:p>
    <w:p w:rsidR="008B5E1C" w:rsidRPr="00726ECE" w:rsidRDefault="008B5E1C" w:rsidP="008B5E1C">
      <w:pPr>
        <w:tabs>
          <w:tab w:val="left" w:pos="540"/>
        </w:tabs>
        <w:autoSpaceDE w:val="0"/>
        <w:jc w:val="both"/>
      </w:pPr>
      <w:r w:rsidRPr="00726ECE">
        <w:t xml:space="preserve"> 1.3.9. Индивидуальное устное информирование заявителей осуществляется  должностными лицами </w:t>
      </w:r>
      <w:r w:rsidRPr="00726ECE">
        <w:rPr>
          <w:color w:val="000000"/>
        </w:rPr>
        <w:t>Управления образования администрации муниципального района «Сосногорск»</w:t>
      </w:r>
      <w:r w:rsidRPr="00726ECE">
        <w:t xml:space="preserve"> при обращении заявителей  за информацией:</w:t>
      </w:r>
    </w:p>
    <w:p w:rsidR="008B5E1C" w:rsidRPr="00726ECE" w:rsidRDefault="008B5E1C" w:rsidP="008B5E1C">
      <w:pPr>
        <w:tabs>
          <w:tab w:val="left" w:pos="540"/>
        </w:tabs>
        <w:autoSpaceDE w:val="0"/>
        <w:jc w:val="both"/>
      </w:pPr>
      <w:r w:rsidRPr="00726ECE">
        <w:t>- при личном обращении;</w:t>
      </w:r>
    </w:p>
    <w:p w:rsidR="008B5E1C" w:rsidRPr="00726ECE" w:rsidRDefault="008B5E1C" w:rsidP="008B5E1C">
      <w:pPr>
        <w:tabs>
          <w:tab w:val="left" w:pos="540"/>
        </w:tabs>
        <w:autoSpaceDE w:val="0"/>
        <w:jc w:val="both"/>
      </w:pPr>
      <w:r w:rsidRPr="00726ECE">
        <w:t>- по телефону;</w:t>
      </w:r>
    </w:p>
    <w:p w:rsidR="008B5E1C" w:rsidRPr="00726ECE" w:rsidRDefault="008B5E1C" w:rsidP="008B5E1C">
      <w:pPr>
        <w:tabs>
          <w:tab w:val="left" w:pos="540"/>
        </w:tabs>
        <w:autoSpaceDE w:val="0"/>
        <w:ind w:firstLine="720"/>
        <w:jc w:val="both"/>
      </w:pPr>
      <w:r w:rsidRPr="00726ECE">
        <w:t xml:space="preserve">Должностное лицо, осуществляющее индивидуальное устное информирование, должно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30 минут. Индивидуальное устное информирование каждого заявителя должностное лицо осуществляет в течение  не более 15 минут.  </w:t>
      </w:r>
      <w:r w:rsidRPr="00726ECE">
        <w:tab/>
      </w:r>
      <w:r w:rsidRPr="00726ECE">
        <w:tab/>
        <w:t xml:space="preserve">   </w:t>
      </w:r>
      <w:r w:rsidRPr="00726ECE">
        <w:tab/>
      </w:r>
      <w:r w:rsidRPr="00726ECE">
        <w:tab/>
      </w:r>
    </w:p>
    <w:p w:rsidR="008B5E1C" w:rsidRPr="00726ECE" w:rsidRDefault="008B5E1C" w:rsidP="008B5E1C">
      <w:pPr>
        <w:tabs>
          <w:tab w:val="left" w:pos="540"/>
        </w:tabs>
        <w:autoSpaceDE w:val="0"/>
        <w:ind w:firstLine="720"/>
        <w:jc w:val="both"/>
      </w:pPr>
      <w:r w:rsidRPr="00726ECE">
        <w:t xml:space="preserve">В случае, если для подготовки ответа требуется продолжительное время, должностное лицо, осуществляющее устное информирование, должно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 </w:t>
      </w:r>
      <w:r w:rsidRPr="00726ECE">
        <w:tab/>
      </w:r>
      <w:r w:rsidRPr="00726ECE">
        <w:tab/>
      </w:r>
    </w:p>
    <w:p w:rsidR="008B5E1C" w:rsidRPr="00726ECE" w:rsidRDefault="008B5E1C" w:rsidP="008B5E1C">
      <w:pPr>
        <w:tabs>
          <w:tab w:val="left" w:pos="540"/>
        </w:tabs>
        <w:autoSpaceDE w:val="0"/>
        <w:ind w:firstLine="720"/>
        <w:jc w:val="both"/>
      </w:pPr>
      <w:r w:rsidRPr="00726ECE">
        <w:t xml:space="preserve">Звонки от заявителей по вопросу информирования о порядке  предоставления </w:t>
      </w:r>
      <w:r w:rsidRPr="00726ECE">
        <w:rPr>
          <w:color w:val="000000"/>
        </w:rPr>
        <w:t>муниципальной</w:t>
      </w:r>
      <w:r w:rsidRPr="00726ECE">
        <w:t xml:space="preserve"> услуги принимаются в соответствии с графиком работы </w:t>
      </w:r>
      <w:r w:rsidRPr="00726ECE">
        <w:rPr>
          <w:color w:val="000000"/>
        </w:rPr>
        <w:t>Управления образования администрации муниципального района «Сосногорск»</w:t>
      </w:r>
      <w:r w:rsidRPr="00726ECE">
        <w:t xml:space="preserve">.  Разговор не должен продолжаться более 15 минут.       </w:t>
      </w:r>
    </w:p>
    <w:p w:rsidR="008B5E1C" w:rsidRPr="00726ECE" w:rsidRDefault="008B5E1C" w:rsidP="008B5E1C">
      <w:pPr>
        <w:tabs>
          <w:tab w:val="left" w:pos="540"/>
        </w:tabs>
        <w:autoSpaceDE w:val="0"/>
        <w:jc w:val="both"/>
      </w:pPr>
      <w:r w:rsidRPr="00726ECE">
        <w:t>1.3.10.</w:t>
      </w:r>
      <w:r w:rsidRPr="00726ECE">
        <w:rPr>
          <w:b/>
        </w:rPr>
        <w:t xml:space="preserve"> </w:t>
      </w:r>
      <w:r w:rsidRPr="00726ECE">
        <w:t>Индивидуальное письменное информирование при обращении заявителей в  образовательное учреждение   осуществляется путем почтовых отправлений.</w:t>
      </w:r>
    </w:p>
    <w:p w:rsidR="008B5E1C" w:rsidRPr="00726ECE" w:rsidRDefault="008B5E1C" w:rsidP="008B5E1C">
      <w:pPr>
        <w:tabs>
          <w:tab w:val="left" w:pos="540"/>
        </w:tabs>
        <w:autoSpaceDE w:val="0"/>
        <w:ind w:firstLine="720"/>
        <w:jc w:val="both"/>
      </w:pPr>
      <w:r w:rsidRPr="00726ECE">
        <w:lastRenderedPageBreak/>
        <w:t xml:space="preserve">Ответ направляется в письменном виде (в зависимости от способа доставки ответа, указанного в письменном обращении, или способа обращения заявителя  за информацией).   </w:t>
      </w:r>
    </w:p>
    <w:p w:rsidR="008B5E1C" w:rsidRPr="00726ECE" w:rsidRDefault="008B5E1C" w:rsidP="008B5E1C">
      <w:pPr>
        <w:tabs>
          <w:tab w:val="left" w:pos="540"/>
        </w:tabs>
        <w:autoSpaceDE w:val="0"/>
        <w:ind w:firstLine="720"/>
        <w:jc w:val="both"/>
      </w:pPr>
      <w:r w:rsidRPr="00726ECE">
        <w:t xml:space="preserve">Письменное обращение рассматривается в течение 30 дней со дня регистрации письменного обращения.            </w:t>
      </w:r>
      <w:r w:rsidRPr="00726ECE">
        <w:tab/>
      </w:r>
    </w:p>
    <w:p w:rsidR="008B5E1C" w:rsidRPr="00726ECE" w:rsidRDefault="008B5E1C" w:rsidP="008B5E1C">
      <w:pPr>
        <w:tabs>
          <w:tab w:val="left" w:pos="540"/>
        </w:tabs>
        <w:autoSpaceDE w:val="0"/>
        <w:jc w:val="both"/>
      </w:pPr>
      <w:r w:rsidRPr="00726ECE">
        <w:t xml:space="preserve">1.3.11.  Публичное устное информирование осуществляется с привлечением средств массовой информации, радио, телевидения (далее СМИ).        </w:t>
      </w:r>
      <w:r w:rsidRPr="00726ECE">
        <w:tab/>
      </w:r>
      <w:r w:rsidRPr="00726ECE">
        <w:tab/>
      </w:r>
    </w:p>
    <w:p w:rsidR="008B5E1C" w:rsidRPr="00726ECE" w:rsidRDefault="008B5E1C" w:rsidP="008B5E1C">
      <w:pPr>
        <w:tabs>
          <w:tab w:val="left" w:pos="540"/>
        </w:tabs>
        <w:autoSpaceDE w:val="0"/>
        <w:jc w:val="both"/>
      </w:pPr>
      <w:r w:rsidRPr="00726ECE">
        <w:t>1.3.12.  Публичное письменное информирование осуществляется путем публикации информационных материалов в СМИ, путем использования информационных стендов, размещающихся в  общеобразовательных учреждениях.</w:t>
      </w:r>
      <w:r w:rsidRPr="00726ECE">
        <w:tab/>
      </w:r>
      <w:r w:rsidRPr="00726ECE">
        <w:tab/>
      </w:r>
    </w:p>
    <w:p w:rsidR="008B5E1C" w:rsidRPr="00726ECE" w:rsidRDefault="008B5E1C" w:rsidP="008B5E1C">
      <w:pPr>
        <w:tabs>
          <w:tab w:val="left" w:pos="540"/>
        </w:tabs>
        <w:autoSpaceDE w:val="0"/>
        <w:jc w:val="both"/>
      </w:pPr>
      <w:r w:rsidRPr="00726ECE">
        <w:t>1.3.13. Обязанности должностных лиц при ответе на телефонные звонки, устные и письменные обращения граждан или организаций:</w:t>
      </w:r>
    </w:p>
    <w:p w:rsidR="008B5E1C" w:rsidRPr="00726ECE" w:rsidRDefault="008B5E1C" w:rsidP="008B5E1C">
      <w:pPr>
        <w:tabs>
          <w:tab w:val="left" w:pos="540"/>
        </w:tabs>
        <w:autoSpaceDE w:val="0"/>
        <w:ind w:firstLine="720"/>
        <w:jc w:val="both"/>
      </w:pPr>
      <w:r w:rsidRPr="00726ECE">
        <w:t xml:space="preserve">Должностное лицо, осуществляющее прием и консультирование (по телефону или лично), должно корректно и внимательно относиться к заявителям, не унижая их чести и достоинства.  При информировании о порядке предоставления </w:t>
      </w:r>
      <w:r w:rsidRPr="00726ECE">
        <w:rPr>
          <w:color w:val="000000"/>
        </w:rPr>
        <w:t>муниципальной</w:t>
      </w:r>
      <w:r w:rsidRPr="00726ECE">
        <w:t xml:space="preserve"> услуги по телефону, должностное лицо  образовательного учреждения, сняв трубку, должно представиться: назвать фамилию, имя, отчество, должность.</w:t>
      </w:r>
      <w:r w:rsidRPr="00726ECE">
        <w:tab/>
      </w:r>
    </w:p>
    <w:p w:rsidR="008B5E1C" w:rsidRDefault="008B5E1C" w:rsidP="008B5E1C">
      <w:pPr>
        <w:tabs>
          <w:tab w:val="left" w:pos="540"/>
        </w:tabs>
        <w:autoSpaceDE w:val="0"/>
        <w:ind w:firstLine="720"/>
        <w:jc w:val="both"/>
      </w:pPr>
      <w:r w:rsidRPr="00726ECE">
        <w:t xml:space="preserve">В конце информирования должностное лицо, осуществляющее  прием и консультирование, должно кратко подвести итог разговора и перечислить действия, которые надо предпринимать (кто именно, когда и что должен сделать). </w:t>
      </w:r>
    </w:p>
    <w:p w:rsidR="008B5E1C" w:rsidRPr="00726ECE" w:rsidRDefault="008B5E1C" w:rsidP="008B5E1C">
      <w:pPr>
        <w:tabs>
          <w:tab w:val="left" w:pos="540"/>
        </w:tabs>
        <w:autoSpaceDE w:val="0"/>
        <w:ind w:firstLine="720"/>
        <w:jc w:val="both"/>
      </w:pPr>
      <w:r>
        <w:t>Если должностное лицо, к которому обратился заявитель, не может  ответить на вопрос самостоятельно, либо подготовка ответа требует продолжительного времени, то заявителю должно быть предложено обратиться письменно, либо назначить другое удобное для заявителя время для получения информации.</w:t>
      </w:r>
    </w:p>
    <w:p w:rsidR="008B5E1C" w:rsidRPr="00726ECE" w:rsidRDefault="008B5E1C" w:rsidP="008B5E1C">
      <w:pPr>
        <w:pStyle w:val="text3cl"/>
        <w:jc w:val="center"/>
        <w:rPr>
          <w:b/>
        </w:rPr>
      </w:pPr>
      <w:r w:rsidRPr="00726ECE">
        <w:rPr>
          <w:b/>
        </w:rPr>
        <w:t xml:space="preserve">2. Стандарт предоставления </w:t>
      </w:r>
      <w:r w:rsidRPr="00726ECE">
        <w:rPr>
          <w:b/>
          <w:color w:val="000000"/>
        </w:rPr>
        <w:t>муниципальной</w:t>
      </w:r>
      <w:r w:rsidRPr="00726ECE">
        <w:rPr>
          <w:b/>
        </w:rPr>
        <w:t xml:space="preserve"> услуги</w:t>
      </w:r>
    </w:p>
    <w:p w:rsidR="008B5E1C" w:rsidRPr="00726ECE" w:rsidRDefault="008B5E1C" w:rsidP="008B5E1C">
      <w:pPr>
        <w:shd w:val="clear" w:color="auto" w:fill="FFFFFF"/>
        <w:jc w:val="both"/>
        <w:rPr>
          <w:color w:val="000000"/>
        </w:rPr>
      </w:pPr>
      <w:r w:rsidRPr="00726ECE">
        <w:rPr>
          <w:color w:val="000000"/>
        </w:rPr>
        <w:t>2.1 Наименование муниципальной услуги:</w:t>
      </w:r>
    </w:p>
    <w:p w:rsidR="008B5E1C" w:rsidRPr="00726ECE" w:rsidRDefault="008B5E1C" w:rsidP="008B5E1C">
      <w:pPr>
        <w:shd w:val="clear" w:color="auto" w:fill="FFFFFF"/>
        <w:jc w:val="both"/>
        <w:rPr>
          <w:color w:val="000000"/>
        </w:rPr>
      </w:pPr>
      <w:r w:rsidRPr="00726ECE">
        <w:rPr>
          <w:color w:val="000000"/>
        </w:rPr>
        <w:t xml:space="preserve">- прием в образовательные учреждения, </w:t>
      </w:r>
      <w:r w:rsidRPr="00726ECE">
        <w:rPr>
          <w:bCs/>
        </w:rPr>
        <w:t>постановка на учет и зачисление детей в образовательные учреждения</w:t>
      </w:r>
      <w:r w:rsidRPr="00726ECE">
        <w:rPr>
          <w:color w:val="000000"/>
        </w:rPr>
        <w:t xml:space="preserve">, </w:t>
      </w:r>
      <w:r w:rsidRPr="00726ECE">
        <w:rPr>
          <w:bCs/>
        </w:rPr>
        <w:t>реализующие основную общеобразовательную программу дошкольного образования на территории муниципального образования муниципального района «Сосногорск»</w:t>
      </w:r>
      <w:r w:rsidRPr="00726ECE">
        <w:rPr>
          <w:color w:val="000000"/>
        </w:rPr>
        <w:t>.</w:t>
      </w:r>
    </w:p>
    <w:p w:rsidR="008B5E1C" w:rsidRPr="00726ECE" w:rsidRDefault="008B5E1C" w:rsidP="008B5E1C">
      <w:pPr>
        <w:shd w:val="clear" w:color="auto" w:fill="FFFFFF"/>
        <w:jc w:val="both"/>
        <w:rPr>
          <w:color w:val="000000"/>
        </w:rPr>
      </w:pPr>
      <w:r w:rsidRPr="00726ECE">
        <w:rPr>
          <w:color w:val="000000"/>
        </w:rPr>
        <w:t xml:space="preserve">2.2.  Наименование органа, предоставляющего муниципальную услугу: </w:t>
      </w:r>
    </w:p>
    <w:p w:rsidR="008B5E1C" w:rsidRPr="00726ECE" w:rsidRDefault="008B5E1C" w:rsidP="008B5E1C">
      <w:pPr>
        <w:shd w:val="clear" w:color="auto" w:fill="FFFFFF"/>
        <w:jc w:val="both"/>
        <w:rPr>
          <w:color w:val="000000"/>
        </w:rPr>
      </w:pPr>
      <w:r w:rsidRPr="00726ECE">
        <w:rPr>
          <w:color w:val="000000"/>
        </w:rPr>
        <w:t>- Управление образования администрации муниципального района «Сосногорск»</w:t>
      </w:r>
    </w:p>
    <w:p w:rsidR="008B5E1C" w:rsidRPr="00726ECE" w:rsidRDefault="008B5E1C" w:rsidP="008B5E1C">
      <w:pPr>
        <w:shd w:val="clear" w:color="auto" w:fill="FFFFFF"/>
        <w:jc w:val="both"/>
        <w:rPr>
          <w:color w:val="000000"/>
        </w:rPr>
      </w:pPr>
      <w:r w:rsidRPr="00726ECE">
        <w:rPr>
          <w:color w:val="000000"/>
        </w:rPr>
        <w:t xml:space="preserve">2.3. Результат предоставления муниципальной услуги: </w:t>
      </w:r>
    </w:p>
    <w:p w:rsidR="008B5E1C" w:rsidRPr="00726ECE" w:rsidRDefault="008B5E1C" w:rsidP="008B5E1C">
      <w:pPr>
        <w:shd w:val="clear" w:color="auto" w:fill="FFFFFF"/>
        <w:jc w:val="both"/>
        <w:rPr>
          <w:color w:val="000000"/>
        </w:rPr>
      </w:pPr>
      <w:r w:rsidRPr="00726ECE">
        <w:rPr>
          <w:color w:val="000000"/>
        </w:rPr>
        <w:t xml:space="preserve">-  приказ о </w:t>
      </w:r>
      <w:r w:rsidRPr="00726ECE">
        <w:rPr>
          <w:bCs/>
        </w:rPr>
        <w:t>зачислении детей в образовательное учреждение, реализующее основную общеобразовательную программу дошкольного образования</w:t>
      </w:r>
      <w:r w:rsidRPr="00726ECE">
        <w:rPr>
          <w:color w:val="000000"/>
        </w:rPr>
        <w:t xml:space="preserve">.  </w:t>
      </w:r>
    </w:p>
    <w:p w:rsidR="008B5E1C" w:rsidRPr="00726ECE" w:rsidRDefault="008B5E1C" w:rsidP="008B5E1C">
      <w:pPr>
        <w:shd w:val="clear" w:color="auto" w:fill="FFFFFF"/>
        <w:jc w:val="both"/>
        <w:rPr>
          <w:color w:val="000000"/>
        </w:rPr>
      </w:pPr>
      <w:r w:rsidRPr="00726ECE">
        <w:rPr>
          <w:color w:val="000000"/>
        </w:rPr>
        <w:t>2.4. Срок  предоставления муниципальной услуги:</w:t>
      </w:r>
    </w:p>
    <w:p w:rsidR="008B5E1C" w:rsidRPr="00726ECE" w:rsidRDefault="008B5E1C" w:rsidP="008B5E1C">
      <w:pPr>
        <w:shd w:val="clear" w:color="auto" w:fill="FFFFFF"/>
        <w:ind w:firstLine="708"/>
        <w:jc w:val="both"/>
        <w:rPr>
          <w:color w:val="000000"/>
        </w:rPr>
      </w:pPr>
      <w:r w:rsidRPr="00726ECE">
        <w:rPr>
          <w:color w:val="000000"/>
        </w:rPr>
        <w:t>Рассмотрение заявления и документов заявителей производится не позднее 30 августа каждого года.</w:t>
      </w:r>
    </w:p>
    <w:p w:rsidR="008B5E1C" w:rsidRPr="00726ECE" w:rsidRDefault="008B5E1C" w:rsidP="008B5E1C">
      <w:pPr>
        <w:shd w:val="clear" w:color="auto" w:fill="FFFFFF"/>
        <w:ind w:firstLine="709"/>
        <w:jc w:val="both"/>
        <w:rPr>
          <w:color w:val="000000"/>
        </w:rPr>
      </w:pPr>
      <w:r w:rsidRPr="00726ECE">
        <w:rPr>
          <w:color w:val="000000"/>
        </w:rPr>
        <w:t xml:space="preserve">Подача заявления  на постановку на учет производится  в течение всего учебного года. Рассмотрение заявления на постановку на учет  и документов заявителей производится в день обращения. При  обращении родителей ребенка, имеющего возраст от 3 лет и старше,  предоставление путевки производится в течение одного рабочего дня.  </w:t>
      </w:r>
    </w:p>
    <w:p w:rsidR="008B5E1C" w:rsidRPr="00F8552E" w:rsidRDefault="008B5E1C" w:rsidP="008B5E1C">
      <w:pPr>
        <w:shd w:val="clear" w:color="auto" w:fill="FFFFFF"/>
        <w:jc w:val="both"/>
      </w:pPr>
      <w:r w:rsidRPr="00726ECE">
        <w:rPr>
          <w:color w:val="000000"/>
        </w:rPr>
        <w:t>Распределение очередников в возрасте от 1,5 до 3 лет по дошкольным образовательным учреждениям производится в период с июня по август текущего года, но не позднее 1 сентября. Выдача путевок в дошкольные  образовательные  учреждения  и зачисление в них производится в период с  1 по 30 сентября.</w:t>
      </w:r>
      <w:r>
        <w:rPr>
          <w:color w:val="000000"/>
        </w:rPr>
        <w:t xml:space="preserve"> </w:t>
      </w:r>
      <w:r w:rsidRPr="00F8552E">
        <w:t>Первоочередное право получения муниципальной услуги обеспечивается неполным семьям, оказавшимся в трудной жизненной ситуации.</w:t>
      </w:r>
    </w:p>
    <w:p w:rsidR="008B5E1C" w:rsidRPr="00726ECE" w:rsidRDefault="008B5E1C" w:rsidP="008B5E1C">
      <w:pPr>
        <w:shd w:val="clear" w:color="auto" w:fill="FFFFFF"/>
        <w:jc w:val="both"/>
        <w:rPr>
          <w:color w:val="000000"/>
        </w:rPr>
      </w:pPr>
      <w:r w:rsidRPr="00726ECE">
        <w:t xml:space="preserve">2.5. </w:t>
      </w:r>
      <w:r w:rsidRPr="00726ECE">
        <w:rPr>
          <w:color w:val="000000"/>
        </w:rPr>
        <w:t xml:space="preserve"> Правовые основания для предоставления муниципальной услуги: </w:t>
      </w:r>
    </w:p>
    <w:p w:rsidR="008B5E1C" w:rsidRPr="00726ECE" w:rsidRDefault="008B5E1C" w:rsidP="008B5E1C">
      <w:pPr>
        <w:pStyle w:val="text3cl"/>
        <w:spacing w:before="0" w:after="0"/>
        <w:jc w:val="both"/>
      </w:pPr>
      <w:r w:rsidRPr="00726ECE">
        <w:t xml:space="preserve">-  Конституция Российской Федерации (Российская газета, 1993, № 237);  </w:t>
      </w:r>
    </w:p>
    <w:p w:rsidR="008B5E1C" w:rsidRPr="00726ECE" w:rsidRDefault="008B5E1C" w:rsidP="008B5E1C">
      <w:pPr>
        <w:pStyle w:val="text3cl"/>
        <w:spacing w:before="0" w:after="0"/>
        <w:jc w:val="both"/>
      </w:pPr>
      <w:r w:rsidRPr="00726ECE">
        <w:t xml:space="preserve">- Федеральный Закон от 10.07.1992 № 3266-1 "Об образовании" </w:t>
      </w:r>
      <w:r w:rsidRPr="00726ECE">
        <w:rPr>
          <w:color w:val="000000"/>
        </w:rPr>
        <w:t>(Российская газета, 1992, № 172)</w:t>
      </w:r>
      <w:r w:rsidRPr="00726ECE">
        <w:t>;</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lastRenderedPageBreak/>
        <w:t>- Федеральный Закон от 16.10.2003 № 131-ФЗ "Об общих принципах организации местного самоуправления" (Российская газета, 2003, № 202);</w:t>
      </w:r>
    </w:p>
    <w:p w:rsidR="008B5E1C" w:rsidRPr="00726ECE" w:rsidRDefault="008B5E1C" w:rsidP="008B5E1C">
      <w:pPr>
        <w:autoSpaceDE w:val="0"/>
        <w:autoSpaceDN w:val="0"/>
        <w:adjustRightInd w:val="0"/>
        <w:jc w:val="both"/>
      </w:pPr>
      <w:r w:rsidRPr="00726ECE">
        <w:t>- Федеральный закон от 27.07.2010 г. №210–ФЗ «Об организации предоставления  государственных и муниципальных услуг» ("Российская газета", N 168, 30.07.2010 г.),</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Федеральный Закон от 26.06.1992 № 3132-1 "О статусе судей в Российской Федерации" (Российская газета, 1992, № 170);</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Федеральный Закон от 17.01.1992 № 2202-1 "О прокуратуре Российской Федерации" (Российская газета, 1992, № 39);</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Федеральный Закон от 27.05.1998 № 76-ФЗ "О статусе военнослужащих" (Собрание законодательства РФ, 1998,  № 22);</w:t>
      </w:r>
    </w:p>
    <w:p w:rsidR="008B5E1C" w:rsidRPr="00726ECE" w:rsidRDefault="008B5E1C" w:rsidP="008B5E1C">
      <w:pPr>
        <w:pStyle w:val="ConsPlusNormal"/>
        <w:ind w:firstLine="0"/>
        <w:jc w:val="both"/>
        <w:rPr>
          <w:rFonts w:ascii="Times New Roman" w:hAnsi="Times New Roman" w:cs="Times New Roman"/>
          <w:color w:val="333333"/>
          <w:sz w:val="24"/>
          <w:szCs w:val="24"/>
        </w:rPr>
      </w:pPr>
      <w:r w:rsidRPr="00726ECE">
        <w:rPr>
          <w:rFonts w:ascii="Times New Roman" w:hAnsi="Times New Roman" w:cs="Times New Roman"/>
          <w:sz w:val="24"/>
          <w:szCs w:val="24"/>
        </w:rPr>
        <w:t>- Федеральный Закон от 18.04.1991 № 1026-1 "О милиции" (Ведомости СНД и ВС РСФСР, 1991, № 16);</w:t>
      </w:r>
      <w:r w:rsidRPr="00726ECE">
        <w:rPr>
          <w:rFonts w:ascii="Times New Roman" w:hAnsi="Times New Roman" w:cs="Times New Roman"/>
          <w:color w:val="333333"/>
          <w:sz w:val="24"/>
          <w:szCs w:val="24"/>
        </w:rPr>
        <w:t xml:space="preserve"> </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Постановление Правительства Российской Федерации от 12.09.2008 N 666 г. Москва «Об утверждении Типового положения о дошкольном образовательном учреждении» (Российская газета, 2008, № 200);</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Постановление Главного государственного санитарного врача российской Федерации от 26.03.2003г. № 24 «О введении в действие санитарно-эпидемиологических правил и нормативов Сан ПиН 2.4.1.1249-03» (Российская газета, 2003, № 71);</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 Постановление Правительства Республики Коми от 15.03.2007 № 39 "О Порядке первоочередного предоставления детям сотрудников милиции по месту жительства их семей мест в общеобразовательных и дошкольных образовательных учреждениях и летних оздоровительных лагерях независимо от форм собственности " (Республика, 2007, № 49).</w:t>
      </w:r>
    </w:p>
    <w:p w:rsidR="008B5E1C" w:rsidRPr="00726ECE" w:rsidRDefault="008B5E1C" w:rsidP="008B5E1C">
      <w:pPr>
        <w:pStyle w:val="ConsPlusNormal"/>
        <w:ind w:firstLine="0"/>
        <w:jc w:val="both"/>
        <w:rPr>
          <w:rFonts w:ascii="Times New Roman" w:hAnsi="Times New Roman" w:cs="Times New Roman"/>
          <w:sz w:val="24"/>
          <w:szCs w:val="24"/>
        </w:rPr>
      </w:pPr>
      <w:r w:rsidRPr="00726ECE">
        <w:rPr>
          <w:rFonts w:ascii="Times New Roman" w:hAnsi="Times New Roman" w:cs="Times New Roman"/>
          <w:sz w:val="24"/>
          <w:szCs w:val="24"/>
        </w:rPr>
        <w:t>2.6.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B5E1C" w:rsidRPr="00726ECE" w:rsidRDefault="008B5E1C" w:rsidP="008B5E1C">
      <w:pPr>
        <w:shd w:val="clear" w:color="auto" w:fill="FFFFFF"/>
        <w:jc w:val="both"/>
        <w:rPr>
          <w:color w:val="000000"/>
        </w:rPr>
      </w:pPr>
      <w:r w:rsidRPr="00726ECE">
        <w:rPr>
          <w:color w:val="000000"/>
        </w:rPr>
        <w:t xml:space="preserve">- заявление родителей (законных представителей);  </w:t>
      </w:r>
    </w:p>
    <w:p w:rsidR="008B5E1C" w:rsidRPr="00726ECE" w:rsidRDefault="008B5E1C" w:rsidP="008B5E1C">
      <w:pPr>
        <w:shd w:val="clear" w:color="auto" w:fill="FFFFFF"/>
        <w:jc w:val="both"/>
        <w:rPr>
          <w:color w:val="000000"/>
        </w:rPr>
      </w:pPr>
      <w:r w:rsidRPr="00726ECE">
        <w:rPr>
          <w:color w:val="000000"/>
        </w:rPr>
        <w:t xml:space="preserve">- документы, удостоверяющих личность одного из родителей (законных представителей);  </w:t>
      </w:r>
    </w:p>
    <w:p w:rsidR="008B5E1C" w:rsidRPr="00726ECE" w:rsidRDefault="008B5E1C" w:rsidP="008B5E1C">
      <w:pPr>
        <w:shd w:val="clear" w:color="auto" w:fill="FFFFFF"/>
        <w:jc w:val="both"/>
        <w:rPr>
          <w:color w:val="000000"/>
        </w:rPr>
      </w:pPr>
      <w:r w:rsidRPr="00726ECE">
        <w:rPr>
          <w:color w:val="000000"/>
        </w:rPr>
        <w:t xml:space="preserve">- медицинское заключение;  </w:t>
      </w:r>
    </w:p>
    <w:p w:rsidR="008B5E1C" w:rsidRPr="00726ECE" w:rsidRDefault="008B5E1C" w:rsidP="008B5E1C">
      <w:pPr>
        <w:shd w:val="clear" w:color="auto" w:fill="FFFFFF"/>
        <w:jc w:val="both"/>
        <w:rPr>
          <w:color w:val="000000"/>
        </w:rPr>
      </w:pPr>
      <w:r w:rsidRPr="00726ECE">
        <w:rPr>
          <w:color w:val="000000"/>
        </w:rPr>
        <w:t xml:space="preserve">- копия свидетельства о рождении ребенка. </w:t>
      </w:r>
    </w:p>
    <w:p w:rsidR="008B5E1C" w:rsidRPr="00726ECE" w:rsidRDefault="008B5E1C" w:rsidP="008B5E1C">
      <w:pPr>
        <w:shd w:val="clear" w:color="auto" w:fill="FFFFFF"/>
        <w:jc w:val="both"/>
        <w:rPr>
          <w:color w:val="000000"/>
        </w:rPr>
      </w:pPr>
      <w:r w:rsidRPr="00726ECE">
        <w:rPr>
          <w:color w:val="000000"/>
        </w:rPr>
        <w:t>2.6.1. Заявление  заполняется по форме, данной в приложении  2 настоящего административного регламента.</w:t>
      </w:r>
    </w:p>
    <w:p w:rsidR="008B5E1C" w:rsidRPr="00726ECE" w:rsidRDefault="008B5E1C" w:rsidP="008B5E1C">
      <w:pPr>
        <w:shd w:val="clear" w:color="auto" w:fill="FFFFFF"/>
        <w:jc w:val="both"/>
        <w:rPr>
          <w:color w:val="000000"/>
        </w:rPr>
      </w:pPr>
      <w:r w:rsidRPr="00726ECE">
        <w:rPr>
          <w:color w:val="000000"/>
        </w:rPr>
        <w:t>2.6.2. Документы должны быть на русском языке, либо иметь заверенный перевод на русский язык.</w:t>
      </w:r>
    </w:p>
    <w:p w:rsidR="008B5E1C" w:rsidRPr="00726ECE" w:rsidRDefault="008B5E1C" w:rsidP="008B5E1C">
      <w:pPr>
        <w:shd w:val="clear" w:color="auto" w:fill="FFFFFF"/>
        <w:jc w:val="both"/>
        <w:rPr>
          <w:color w:val="000000"/>
        </w:rPr>
      </w:pPr>
      <w:r w:rsidRPr="00726ECE">
        <w:rPr>
          <w:color w:val="000000"/>
        </w:rPr>
        <w:t>2.6.3. Предоставляются оригиналы документов либо их заверенные копии. В случае предоставлений оригиналов документов должностное лицо, ответственное за прием документов, самостоятельно заверяет представленные копии при наличии оригиналов документов.</w:t>
      </w:r>
    </w:p>
    <w:p w:rsidR="008B5E1C" w:rsidRPr="00726ECE" w:rsidRDefault="008B5E1C" w:rsidP="008B5E1C">
      <w:pPr>
        <w:shd w:val="clear" w:color="auto" w:fill="FFFFFF"/>
        <w:jc w:val="both"/>
        <w:rPr>
          <w:color w:val="000000"/>
        </w:rPr>
      </w:pPr>
      <w:r w:rsidRPr="00726ECE">
        <w:rPr>
          <w:color w:val="000000"/>
        </w:rPr>
        <w:t xml:space="preserve">2.6.4. При приеме заявления предъявляются документы заявителей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 </w:t>
      </w:r>
    </w:p>
    <w:p w:rsidR="008B5E1C" w:rsidRPr="00726ECE" w:rsidRDefault="008B5E1C" w:rsidP="008B5E1C">
      <w:pPr>
        <w:shd w:val="clear" w:color="auto" w:fill="FFFFFF"/>
        <w:jc w:val="both"/>
        <w:rPr>
          <w:color w:val="000000"/>
        </w:rPr>
      </w:pPr>
      <w:r>
        <w:rPr>
          <w:color w:val="000000"/>
        </w:rPr>
        <w:t>2.7. О</w:t>
      </w:r>
      <w:r w:rsidRPr="00726ECE">
        <w:rPr>
          <w:color w:val="000000"/>
        </w:rPr>
        <w:t>снований  для  отказа в  приёме  документов, необходимых для  предоставления  муниципальной услуги</w:t>
      </w:r>
      <w:r>
        <w:rPr>
          <w:color w:val="000000"/>
        </w:rPr>
        <w:t xml:space="preserve"> нет.</w:t>
      </w:r>
    </w:p>
    <w:p w:rsidR="008B5E1C" w:rsidRPr="00726ECE" w:rsidRDefault="008B5E1C" w:rsidP="008B5E1C">
      <w:pPr>
        <w:shd w:val="clear" w:color="auto" w:fill="FFFFFF"/>
        <w:jc w:val="both"/>
        <w:rPr>
          <w:color w:val="000000"/>
        </w:rPr>
      </w:pPr>
      <w:r w:rsidRPr="00726ECE">
        <w:rPr>
          <w:color w:val="000000"/>
        </w:rPr>
        <w:t>2.8. Перечень  оснований  для  отказа в предоставлении муниципальной услуги:</w:t>
      </w:r>
    </w:p>
    <w:p w:rsidR="008B5E1C" w:rsidRPr="00726ECE" w:rsidRDefault="008B5E1C" w:rsidP="008B5E1C">
      <w:pPr>
        <w:shd w:val="clear" w:color="auto" w:fill="FFFFFF"/>
        <w:jc w:val="both"/>
        <w:rPr>
          <w:color w:val="000000"/>
        </w:rPr>
      </w:pPr>
      <w:r w:rsidRPr="00726ECE">
        <w:rPr>
          <w:color w:val="000000"/>
        </w:rPr>
        <w:t>2.8.1.Управление образования администрации муниципального района «Сосногорск» может отказать  в приёме документов  в связи с предоставлением заявителем документов, содержащих недостоверную, противоречивую информацию.</w:t>
      </w:r>
    </w:p>
    <w:p w:rsidR="008B5E1C" w:rsidRPr="00726ECE" w:rsidRDefault="008B5E1C" w:rsidP="008B5E1C">
      <w:pPr>
        <w:shd w:val="clear" w:color="auto" w:fill="FFFFFF"/>
        <w:jc w:val="both"/>
        <w:rPr>
          <w:color w:val="000000"/>
        </w:rPr>
      </w:pPr>
      <w:r w:rsidRPr="00726ECE">
        <w:rPr>
          <w:color w:val="000000"/>
        </w:rPr>
        <w:t xml:space="preserve">2.8.2. Администрация муниципального района «Сосногорск»    может отказать заявителям, не проживающим на территории, в приеме их детей в образовательное учреждение только по причине отсутствия свободных мест в образовательном учреждении. </w:t>
      </w:r>
    </w:p>
    <w:p w:rsidR="008B5E1C" w:rsidRPr="00726ECE" w:rsidRDefault="008B5E1C" w:rsidP="008B5E1C">
      <w:pPr>
        <w:shd w:val="clear" w:color="auto" w:fill="FFFFFF"/>
        <w:jc w:val="both"/>
        <w:rPr>
          <w:color w:val="000000"/>
        </w:rPr>
      </w:pPr>
      <w:r w:rsidRPr="00726ECE">
        <w:rPr>
          <w:color w:val="000000"/>
        </w:rPr>
        <w:lastRenderedPageBreak/>
        <w:t xml:space="preserve">2.8.3.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в  образовательное учреждение. </w:t>
      </w:r>
    </w:p>
    <w:p w:rsidR="008B5E1C" w:rsidRPr="00726ECE" w:rsidRDefault="008B5E1C" w:rsidP="008B5E1C">
      <w:pPr>
        <w:shd w:val="clear" w:color="auto" w:fill="FFFFFF"/>
        <w:jc w:val="both"/>
        <w:rPr>
          <w:color w:val="000000"/>
        </w:rPr>
      </w:pPr>
      <w:r w:rsidRPr="00726ECE">
        <w:rPr>
          <w:color w:val="000000"/>
        </w:rPr>
        <w:t xml:space="preserve">2.9. Предоставление муниципальной услуги   осуществляется  без взимания  платы с  заявителей. </w:t>
      </w:r>
    </w:p>
    <w:p w:rsidR="008B5E1C" w:rsidRPr="00726ECE" w:rsidRDefault="008B5E1C" w:rsidP="008B5E1C">
      <w:pPr>
        <w:shd w:val="clear" w:color="auto" w:fill="FFFFFF"/>
        <w:jc w:val="both"/>
        <w:rPr>
          <w:color w:val="000000"/>
        </w:rPr>
      </w:pPr>
      <w:r w:rsidRPr="00726ECE">
        <w:rPr>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5E1C" w:rsidRPr="00726ECE" w:rsidRDefault="008B5E1C" w:rsidP="008B5E1C">
      <w:pPr>
        <w:shd w:val="clear" w:color="auto" w:fill="FFFFFF"/>
        <w:jc w:val="both"/>
        <w:rPr>
          <w:color w:val="000000"/>
        </w:rPr>
      </w:pPr>
      <w:r w:rsidRPr="00726ECE">
        <w:rPr>
          <w:color w:val="000000"/>
        </w:rPr>
        <w:t>2.10.1. Время ожидания заявителя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8B5E1C" w:rsidRPr="00726ECE" w:rsidRDefault="008B5E1C" w:rsidP="008B5E1C">
      <w:pPr>
        <w:shd w:val="clear" w:color="auto" w:fill="FFFFFF"/>
        <w:jc w:val="both"/>
        <w:rPr>
          <w:color w:val="000000"/>
        </w:rPr>
      </w:pPr>
      <w:r w:rsidRPr="00726ECE">
        <w:rPr>
          <w:color w:val="000000"/>
        </w:rPr>
        <w:t xml:space="preserve">2.10.2. Продолжительность приема заявителя  при подаче документов и при получении результата предоставления муниципальной услуги не должна превышать 15 минут.  </w:t>
      </w:r>
    </w:p>
    <w:p w:rsidR="008B5E1C" w:rsidRPr="00726ECE" w:rsidRDefault="008B5E1C" w:rsidP="008B5E1C">
      <w:pPr>
        <w:shd w:val="clear" w:color="auto" w:fill="FFFFFF"/>
        <w:jc w:val="both"/>
        <w:rPr>
          <w:color w:val="000000"/>
        </w:rPr>
      </w:pPr>
      <w:r w:rsidRPr="00726ECE">
        <w:rPr>
          <w:color w:val="000000"/>
        </w:rPr>
        <w:t>2.11. Срок регистрации запроса заявителя о предоставлении муниципальной услуги:</w:t>
      </w:r>
    </w:p>
    <w:p w:rsidR="008B5E1C" w:rsidRPr="00726ECE" w:rsidRDefault="008B5E1C" w:rsidP="008B5E1C">
      <w:pPr>
        <w:shd w:val="clear" w:color="auto" w:fill="FFFFFF"/>
        <w:jc w:val="both"/>
        <w:rPr>
          <w:color w:val="000000"/>
        </w:rPr>
      </w:pPr>
      <w:r w:rsidRPr="00726ECE">
        <w:rPr>
          <w:color w:val="000000"/>
        </w:rPr>
        <w:t>2.11.1. Датой принятия к рассмотрению заявления о предоставлении муниципальной услуги и прилагаемых  документов считается  дата регистрации в журнале регистрации  поступивших заявлений.</w:t>
      </w:r>
    </w:p>
    <w:p w:rsidR="008B5E1C" w:rsidRPr="00726ECE" w:rsidRDefault="008B5E1C" w:rsidP="008B5E1C">
      <w:pPr>
        <w:shd w:val="clear" w:color="auto" w:fill="FFFFFF"/>
        <w:jc w:val="both"/>
        <w:rPr>
          <w:color w:val="000000"/>
        </w:rPr>
      </w:pPr>
      <w:r w:rsidRPr="00726ECE">
        <w:rPr>
          <w:color w:val="000000"/>
        </w:rPr>
        <w:t>2.12. Требования  к местам предоставления муниципальной услуги:</w:t>
      </w:r>
    </w:p>
    <w:p w:rsidR="008B5E1C" w:rsidRPr="00726ECE" w:rsidRDefault="008B5E1C" w:rsidP="008B5E1C">
      <w:pPr>
        <w:shd w:val="clear" w:color="auto" w:fill="FFFFFF"/>
        <w:jc w:val="both"/>
        <w:rPr>
          <w:color w:val="000000"/>
        </w:rPr>
      </w:pPr>
      <w:r w:rsidRPr="00726ECE">
        <w:rPr>
          <w:color w:val="000000"/>
        </w:rPr>
        <w:t>2.12.1.  Помещение для предоставления муниципальной услуги должно соответствовать Санитарно-эпидемиологическим правилам (СанПиН 2.4.1.1249-03);</w:t>
      </w:r>
    </w:p>
    <w:p w:rsidR="008B5E1C" w:rsidRPr="00726ECE" w:rsidRDefault="008B5E1C" w:rsidP="008B5E1C">
      <w:pPr>
        <w:shd w:val="clear" w:color="auto" w:fill="FFFFFF"/>
        <w:jc w:val="both"/>
        <w:rPr>
          <w:color w:val="000000"/>
        </w:rPr>
      </w:pPr>
      <w:r w:rsidRPr="00726ECE">
        <w:rPr>
          <w:color w:val="000000"/>
        </w:rPr>
        <w:t>2.12.2.  Помещения, в которых предоставляется муниципальная услуга, должны содержать информационные стенды (вывески) с образцами заполнения и перечнем документов  в соответствии с п. 2.4. настоящего административного регламента;</w:t>
      </w:r>
    </w:p>
    <w:p w:rsidR="008B5E1C" w:rsidRPr="00726ECE" w:rsidRDefault="008B5E1C" w:rsidP="008B5E1C">
      <w:pPr>
        <w:shd w:val="clear" w:color="auto" w:fill="FFFFFF"/>
        <w:jc w:val="both"/>
        <w:rPr>
          <w:color w:val="000000"/>
        </w:rPr>
      </w:pPr>
      <w:r w:rsidRPr="00726ECE">
        <w:rPr>
          <w:color w:val="000000"/>
        </w:rPr>
        <w:t xml:space="preserve">2.12.3.   Помещения, в которых предоставляется  муниципальная услуга, должны содержать места для ожидания (приёма), которые должны быть оборудованы местами для сидения, а также столами (стойками) для возможности оформления документов наличием в указанных местах бумаги и ручек для записи информации. </w:t>
      </w:r>
    </w:p>
    <w:p w:rsidR="008B5E1C" w:rsidRPr="00726ECE" w:rsidRDefault="008B5E1C" w:rsidP="008B5E1C">
      <w:pPr>
        <w:shd w:val="clear" w:color="auto" w:fill="FFFFFF"/>
        <w:jc w:val="both"/>
        <w:rPr>
          <w:color w:val="000000"/>
        </w:rPr>
      </w:pPr>
      <w:r w:rsidRPr="00726ECE">
        <w:rPr>
          <w:color w:val="000000"/>
        </w:rPr>
        <w:t xml:space="preserve">2.13.  Показатели доступности и качества </w:t>
      </w:r>
      <w:r>
        <w:rPr>
          <w:color w:val="000000"/>
        </w:rPr>
        <w:t xml:space="preserve">муниципальной </w:t>
      </w:r>
      <w:r w:rsidRPr="00726ECE">
        <w:rPr>
          <w:color w:val="000000"/>
        </w:rPr>
        <w:t>услуги:</w:t>
      </w:r>
    </w:p>
    <w:tbl>
      <w:tblPr>
        <w:tblW w:w="0" w:type="auto"/>
        <w:tblInd w:w="-5" w:type="dxa"/>
        <w:tblLayout w:type="fixed"/>
        <w:tblLook w:val="0000"/>
      </w:tblPr>
      <w:tblGrid>
        <w:gridCol w:w="5342"/>
        <w:gridCol w:w="1471"/>
        <w:gridCol w:w="2767"/>
      </w:tblGrid>
      <w:tr w:rsidR="008B5E1C" w:rsidRPr="00726ECE" w:rsidTr="00D221F9">
        <w:tc>
          <w:tcPr>
            <w:tcW w:w="5342" w:type="dxa"/>
            <w:tcBorders>
              <w:top w:val="single" w:sz="4" w:space="0" w:color="000000"/>
              <w:left w:val="single" w:sz="4" w:space="0" w:color="000000"/>
              <w:bottom w:val="single" w:sz="4" w:space="0" w:color="000000"/>
            </w:tcBorders>
            <w:shd w:val="clear" w:color="auto" w:fill="auto"/>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Показатели</w:t>
            </w:r>
          </w:p>
        </w:tc>
        <w:tc>
          <w:tcPr>
            <w:tcW w:w="1471" w:type="dxa"/>
            <w:tcBorders>
              <w:top w:val="single" w:sz="4" w:space="0" w:color="000000"/>
              <w:left w:val="single" w:sz="4" w:space="0" w:color="000000"/>
              <w:bottom w:val="single" w:sz="4" w:space="0" w:color="000000"/>
            </w:tcBorders>
            <w:shd w:val="clear" w:color="auto" w:fill="auto"/>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Единица</w:t>
            </w:r>
          </w:p>
          <w:p w:rsidR="008B5E1C" w:rsidRPr="00726ECE" w:rsidRDefault="008B5E1C" w:rsidP="00D221F9">
            <w:pPr>
              <w:pStyle w:val="ConsPlusNormal"/>
              <w:ind w:firstLine="0"/>
              <w:jc w:val="center"/>
              <w:rPr>
                <w:rFonts w:ascii="Times New Roman" w:hAnsi="Times New Roman" w:cs="Times New Roman"/>
                <w:sz w:val="24"/>
                <w:szCs w:val="24"/>
              </w:rPr>
            </w:pPr>
            <w:r w:rsidRPr="00726ECE">
              <w:rPr>
                <w:rFonts w:ascii="Times New Roman" w:hAnsi="Times New Roman" w:cs="Times New Roman"/>
                <w:sz w:val="24"/>
                <w:szCs w:val="24"/>
              </w:rPr>
              <w:t>измерения</w:t>
            </w:r>
          </w:p>
        </w:tc>
        <w:tc>
          <w:tcPr>
            <w:tcW w:w="2767" w:type="dxa"/>
            <w:tcBorders>
              <w:top w:val="single" w:sz="4" w:space="0" w:color="000000"/>
              <w:left w:val="single" w:sz="4" w:space="0" w:color="000000"/>
              <w:bottom w:val="single" w:sz="4" w:space="0" w:color="000000"/>
              <w:right w:val="single" w:sz="4" w:space="0" w:color="000000"/>
            </w:tcBorders>
            <w:shd w:val="clear" w:color="auto" w:fill="auto"/>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Нормативное значение показателя</w:t>
            </w:r>
          </w:p>
        </w:tc>
      </w:tr>
      <w:tr w:rsidR="008B5E1C" w:rsidRPr="00726ECE" w:rsidTr="00D221F9">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Показатели доступности</w:t>
            </w:r>
          </w:p>
        </w:tc>
      </w:tr>
      <w:tr w:rsidR="008B5E1C" w:rsidRPr="00726ECE" w:rsidTr="00D221F9">
        <w:tc>
          <w:tcPr>
            <w:tcW w:w="5342" w:type="dxa"/>
            <w:tcBorders>
              <w:top w:val="single" w:sz="4" w:space="0" w:color="000000"/>
              <w:left w:val="single" w:sz="4" w:space="0" w:color="000000"/>
              <w:bottom w:val="single" w:sz="4" w:space="0" w:color="000000"/>
            </w:tcBorders>
            <w:shd w:val="clear" w:color="auto" w:fill="auto"/>
          </w:tcPr>
          <w:p w:rsidR="008B5E1C" w:rsidRPr="00726ECE" w:rsidRDefault="008B5E1C" w:rsidP="00D221F9">
            <w:pPr>
              <w:pStyle w:val="ConsPlusNormal"/>
              <w:snapToGrid w:val="0"/>
              <w:ind w:firstLine="0"/>
              <w:jc w:val="both"/>
              <w:rPr>
                <w:rFonts w:ascii="Times New Roman" w:hAnsi="Times New Roman" w:cs="Times New Roman"/>
                <w:sz w:val="24"/>
                <w:szCs w:val="24"/>
              </w:rPr>
            </w:pPr>
            <w:r w:rsidRPr="00726ECE">
              <w:rPr>
                <w:rFonts w:ascii="Times New Roman" w:hAnsi="Times New Roman" w:cs="Times New Roman"/>
                <w:sz w:val="24"/>
                <w:szCs w:val="24"/>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tcBorders>
              <w:top w:val="single" w:sz="4" w:space="0" w:color="000000"/>
              <w:left w:val="single" w:sz="4" w:space="0" w:color="000000"/>
              <w:bottom w:val="single" w:sz="4" w:space="0" w:color="000000"/>
            </w:tcBorders>
            <w:shd w:val="clear" w:color="auto" w:fill="auto"/>
            <w:vAlign w:val="center"/>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да/нет</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да</w:t>
            </w:r>
          </w:p>
        </w:tc>
      </w:tr>
      <w:tr w:rsidR="008B5E1C" w:rsidRPr="00726ECE" w:rsidTr="00D221F9">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Показатели качества</w:t>
            </w:r>
          </w:p>
        </w:tc>
      </w:tr>
      <w:tr w:rsidR="008B5E1C" w:rsidRPr="00726ECE" w:rsidTr="00D221F9">
        <w:tc>
          <w:tcPr>
            <w:tcW w:w="5342" w:type="dxa"/>
            <w:tcBorders>
              <w:top w:val="single" w:sz="4" w:space="0" w:color="000000"/>
              <w:left w:val="single" w:sz="4" w:space="0" w:color="000000"/>
              <w:bottom w:val="single" w:sz="4" w:space="0" w:color="000000"/>
            </w:tcBorders>
            <w:shd w:val="clear" w:color="auto" w:fill="auto"/>
          </w:tcPr>
          <w:p w:rsidR="008B5E1C" w:rsidRPr="00726ECE" w:rsidRDefault="008B5E1C" w:rsidP="00D221F9">
            <w:pPr>
              <w:pStyle w:val="ConsPlusNormal"/>
              <w:snapToGrid w:val="0"/>
              <w:ind w:firstLine="0"/>
              <w:jc w:val="both"/>
              <w:rPr>
                <w:rFonts w:ascii="Times New Roman" w:hAnsi="Times New Roman" w:cs="Times New Roman"/>
                <w:sz w:val="24"/>
                <w:szCs w:val="24"/>
              </w:rPr>
            </w:pPr>
            <w:r w:rsidRPr="00726ECE">
              <w:rPr>
                <w:rFonts w:ascii="Times New Roman" w:hAnsi="Times New Roman" w:cs="Times New Roman"/>
                <w:sz w:val="24"/>
                <w:szCs w:val="24"/>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tcBorders>
            <w:shd w:val="clear" w:color="auto" w:fill="auto"/>
            <w:vAlign w:val="center"/>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100</w:t>
            </w:r>
          </w:p>
        </w:tc>
      </w:tr>
      <w:tr w:rsidR="008B5E1C" w:rsidRPr="00726ECE" w:rsidTr="00D221F9">
        <w:tc>
          <w:tcPr>
            <w:tcW w:w="5342" w:type="dxa"/>
            <w:tcBorders>
              <w:top w:val="single" w:sz="4" w:space="0" w:color="000000"/>
              <w:left w:val="single" w:sz="4" w:space="0" w:color="000000"/>
              <w:bottom w:val="single" w:sz="4" w:space="0" w:color="000000"/>
            </w:tcBorders>
            <w:shd w:val="clear" w:color="auto" w:fill="auto"/>
          </w:tcPr>
          <w:p w:rsidR="008B5E1C" w:rsidRPr="00726ECE" w:rsidRDefault="008B5E1C" w:rsidP="00D221F9">
            <w:pPr>
              <w:pStyle w:val="ConsPlusNormal"/>
              <w:snapToGrid w:val="0"/>
              <w:ind w:firstLine="0"/>
              <w:jc w:val="both"/>
              <w:rPr>
                <w:rFonts w:ascii="Times New Roman" w:hAnsi="Times New Roman" w:cs="Times New Roman"/>
                <w:sz w:val="24"/>
                <w:szCs w:val="24"/>
              </w:rPr>
            </w:pPr>
            <w:r w:rsidRPr="00726ECE">
              <w:rPr>
                <w:rFonts w:ascii="Times New Roman" w:hAnsi="Times New Roman" w:cs="Times New Roman"/>
                <w:sz w:val="24"/>
                <w:szCs w:val="24"/>
              </w:rPr>
              <w:t>Удельный вес количества обоснованных жалоб в общем количестве заявлений на предоставление муниципальной услуги</w:t>
            </w:r>
          </w:p>
        </w:tc>
        <w:tc>
          <w:tcPr>
            <w:tcW w:w="1471" w:type="dxa"/>
            <w:tcBorders>
              <w:top w:val="single" w:sz="4" w:space="0" w:color="000000"/>
              <w:left w:val="single" w:sz="4" w:space="0" w:color="000000"/>
              <w:bottom w:val="single" w:sz="4" w:space="0" w:color="000000"/>
            </w:tcBorders>
            <w:shd w:val="clear" w:color="auto" w:fill="auto"/>
            <w:vAlign w:val="center"/>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w:t>
            </w:r>
          </w:p>
        </w:tc>
        <w:tc>
          <w:tcPr>
            <w:tcW w:w="2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E1C" w:rsidRPr="00726ECE" w:rsidRDefault="008B5E1C" w:rsidP="00D221F9">
            <w:pPr>
              <w:pStyle w:val="ConsPlusNormal"/>
              <w:snapToGrid w:val="0"/>
              <w:ind w:firstLine="0"/>
              <w:jc w:val="center"/>
              <w:rPr>
                <w:rFonts w:ascii="Times New Roman" w:hAnsi="Times New Roman" w:cs="Times New Roman"/>
                <w:sz w:val="24"/>
                <w:szCs w:val="24"/>
              </w:rPr>
            </w:pPr>
            <w:r w:rsidRPr="00726ECE">
              <w:rPr>
                <w:rFonts w:ascii="Times New Roman" w:hAnsi="Times New Roman" w:cs="Times New Roman"/>
                <w:sz w:val="24"/>
                <w:szCs w:val="24"/>
              </w:rPr>
              <w:t>0</w:t>
            </w:r>
          </w:p>
        </w:tc>
      </w:tr>
    </w:tbl>
    <w:p w:rsidR="008B5E1C" w:rsidRPr="00726ECE" w:rsidRDefault="008B5E1C" w:rsidP="008B5E1C">
      <w:pPr>
        <w:pStyle w:val="ConsPlusNormal"/>
        <w:ind w:firstLine="709"/>
        <w:jc w:val="both"/>
        <w:rPr>
          <w:rFonts w:ascii="Times New Roman" w:hAnsi="Times New Roman" w:cs="Times New Roman"/>
          <w:sz w:val="24"/>
          <w:szCs w:val="24"/>
        </w:rPr>
      </w:pPr>
    </w:p>
    <w:p w:rsidR="008B5E1C" w:rsidRPr="00726ECE" w:rsidRDefault="008B5E1C" w:rsidP="008B5E1C">
      <w:pPr>
        <w:shd w:val="clear" w:color="auto" w:fill="FFFFFF"/>
        <w:ind w:firstLine="709"/>
        <w:jc w:val="both"/>
        <w:rPr>
          <w:color w:val="000000"/>
        </w:rPr>
      </w:pPr>
      <w:r w:rsidRPr="00726ECE">
        <w:rPr>
          <w:color w:val="000000"/>
        </w:rPr>
        <w:t>2.14. Форма заявления на предоставление муниципальной услуги находится на Портале государственных услуг Республики Коми (</w:t>
      </w:r>
      <w:r w:rsidRPr="00726ECE">
        <w:rPr>
          <w:color w:val="000000"/>
          <w:lang w:val="en-US"/>
        </w:rPr>
        <w:t>pgu</w:t>
      </w:r>
      <w:r w:rsidRPr="00726ECE">
        <w:rPr>
          <w:color w:val="000000"/>
        </w:rPr>
        <w:t>.</w:t>
      </w:r>
      <w:r w:rsidRPr="00726ECE">
        <w:rPr>
          <w:color w:val="000000"/>
          <w:lang w:val="en-US"/>
        </w:rPr>
        <w:t>rkomi</w:t>
      </w:r>
      <w:r w:rsidRPr="00726ECE">
        <w:rPr>
          <w:color w:val="000000"/>
        </w:rPr>
        <w:t>.</w:t>
      </w:r>
      <w:r w:rsidRPr="00726ECE">
        <w:rPr>
          <w:color w:val="000000"/>
          <w:lang w:val="en-US"/>
        </w:rPr>
        <w:t>ru</w:t>
      </w:r>
      <w:r w:rsidRPr="00726ECE">
        <w:rPr>
          <w:color w:val="000000"/>
        </w:rPr>
        <w:t>), на Портале государственных и муниципальных услуг (</w:t>
      </w:r>
      <w:r w:rsidRPr="00726ECE">
        <w:rPr>
          <w:color w:val="000000"/>
          <w:lang w:val="en-US"/>
        </w:rPr>
        <w:t>gosuslugi</w:t>
      </w:r>
      <w:r w:rsidRPr="00726ECE">
        <w:rPr>
          <w:color w:val="000000"/>
        </w:rPr>
        <w:t>.</w:t>
      </w:r>
      <w:r w:rsidRPr="00726ECE">
        <w:rPr>
          <w:color w:val="000000"/>
          <w:lang w:val="en-US"/>
        </w:rPr>
        <w:t>ru</w:t>
      </w:r>
      <w:r w:rsidRPr="00726ECE">
        <w:rPr>
          <w:color w:val="000000"/>
        </w:rPr>
        <w:t>).</w:t>
      </w:r>
    </w:p>
    <w:p w:rsidR="008B5E1C" w:rsidRPr="00726ECE" w:rsidRDefault="008B5E1C" w:rsidP="008B5E1C">
      <w:pPr>
        <w:shd w:val="clear" w:color="auto" w:fill="FFFFFF"/>
        <w:jc w:val="both"/>
        <w:rPr>
          <w:color w:val="000000"/>
        </w:rPr>
      </w:pPr>
    </w:p>
    <w:p w:rsidR="008B5E1C" w:rsidRPr="00726ECE" w:rsidRDefault="008B5E1C" w:rsidP="008B5E1C">
      <w:pPr>
        <w:pStyle w:val="text1cl"/>
        <w:jc w:val="center"/>
        <w:rPr>
          <w:b/>
        </w:rPr>
      </w:pPr>
      <w:r w:rsidRPr="00726ECE">
        <w:rPr>
          <w:b/>
        </w:rPr>
        <w:t>3. Административные процедуры</w:t>
      </w:r>
    </w:p>
    <w:p w:rsidR="008B5E1C" w:rsidRPr="00726ECE" w:rsidRDefault="008B5E1C" w:rsidP="008B5E1C">
      <w:pPr>
        <w:pStyle w:val="a3"/>
        <w:ind w:left="0" w:firstLine="0"/>
        <w:rPr>
          <w:rFonts w:ascii="Times New Roman" w:hAnsi="Times New Roman"/>
          <w:sz w:val="24"/>
          <w:szCs w:val="24"/>
        </w:rPr>
      </w:pPr>
      <w:r w:rsidRPr="00726ECE">
        <w:rPr>
          <w:rFonts w:ascii="Times New Roman" w:hAnsi="Times New Roman"/>
          <w:sz w:val="24"/>
          <w:szCs w:val="24"/>
        </w:rPr>
        <w:lastRenderedPageBreak/>
        <w:t>3. Предоставление муниципальной услуги состоит из следующих административных процедур:</w:t>
      </w:r>
    </w:p>
    <w:p w:rsidR="008B5E1C" w:rsidRPr="00726ECE" w:rsidRDefault="008B5E1C" w:rsidP="008B5E1C">
      <w:pPr>
        <w:pStyle w:val="a3"/>
        <w:ind w:left="0" w:firstLine="0"/>
        <w:rPr>
          <w:rFonts w:ascii="Times New Roman" w:hAnsi="Times New Roman"/>
          <w:sz w:val="24"/>
          <w:szCs w:val="24"/>
        </w:rPr>
      </w:pPr>
      <w:r w:rsidRPr="00726ECE">
        <w:rPr>
          <w:rFonts w:ascii="Times New Roman" w:hAnsi="Times New Roman"/>
          <w:sz w:val="24"/>
          <w:szCs w:val="24"/>
        </w:rPr>
        <w:t>- Прием и регистрация документов;</w:t>
      </w:r>
    </w:p>
    <w:p w:rsidR="008B5E1C" w:rsidRPr="00726ECE" w:rsidRDefault="008B5E1C" w:rsidP="008B5E1C">
      <w:pPr>
        <w:pStyle w:val="a3"/>
        <w:ind w:left="0" w:firstLine="0"/>
        <w:rPr>
          <w:rFonts w:ascii="Times New Roman" w:hAnsi="Times New Roman"/>
          <w:sz w:val="24"/>
          <w:szCs w:val="24"/>
        </w:rPr>
      </w:pPr>
      <w:r w:rsidRPr="00726ECE">
        <w:rPr>
          <w:rFonts w:ascii="Times New Roman" w:hAnsi="Times New Roman"/>
          <w:sz w:val="24"/>
          <w:szCs w:val="24"/>
        </w:rPr>
        <w:t>- Рассмотрение комиссией документов заявителя;</w:t>
      </w:r>
    </w:p>
    <w:p w:rsidR="008B5E1C" w:rsidRPr="00726ECE" w:rsidRDefault="008B5E1C" w:rsidP="008B5E1C">
      <w:pPr>
        <w:pStyle w:val="a3"/>
        <w:ind w:left="0" w:firstLine="0"/>
        <w:rPr>
          <w:rFonts w:ascii="Times New Roman" w:hAnsi="Times New Roman"/>
          <w:sz w:val="24"/>
          <w:szCs w:val="24"/>
        </w:rPr>
      </w:pPr>
      <w:r w:rsidRPr="00726ECE">
        <w:rPr>
          <w:rFonts w:ascii="Times New Roman" w:hAnsi="Times New Roman"/>
          <w:sz w:val="24"/>
          <w:szCs w:val="24"/>
        </w:rPr>
        <w:t>-Подготовка и утверждение приказа о приеме в образовательное учреждение.</w:t>
      </w:r>
    </w:p>
    <w:p w:rsidR="008B5E1C" w:rsidRPr="00726ECE" w:rsidRDefault="008B5E1C" w:rsidP="008B5E1C">
      <w:pPr>
        <w:jc w:val="both"/>
      </w:pPr>
      <w:r w:rsidRPr="00726ECE">
        <w:t>Блок-схема предоставления муниципальной услуги представлена в приложении 4 настоящего административного регламента.</w:t>
      </w:r>
    </w:p>
    <w:p w:rsidR="008B5E1C" w:rsidRPr="00726ECE" w:rsidRDefault="008B5E1C" w:rsidP="008B5E1C">
      <w:pPr>
        <w:jc w:val="both"/>
      </w:pPr>
      <w:r w:rsidRPr="00726ECE">
        <w:t>3.1. Прием и регистрация документов.</w:t>
      </w:r>
    </w:p>
    <w:p w:rsidR="008B5E1C" w:rsidRPr="00726ECE" w:rsidRDefault="008B5E1C" w:rsidP="008B5E1C">
      <w:pPr>
        <w:jc w:val="both"/>
      </w:pPr>
      <w:r w:rsidRPr="00726ECE">
        <w:t>3.1.1. Основанием для начала административной процедуры является поступление от заявителя заявления с пакетом документов, указанным в п. 2.6. настоящего административного регламента.</w:t>
      </w:r>
    </w:p>
    <w:p w:rsidR="008B5E1C" w:rsidRPr="00726ECE" w:rsidRDefault="008B5E1C" w:rsidP="008B5E1C">
      <w:pPr>
        <w:jc w:val="both"/>
      </w:pPr>
      <w:r w:rsidRPr="00726ECE">
        <w:t>3.1.2. Должностное лицо, ответственное за прием и регистрацию документов, проверяет поступившие документы на комплектность.</w:t>
      </w:r>
    </w:p>
    <w:p w:rsidR="008B5E1C" w:rsidRPr="00726ECE" w:rsidRDefault="008B5E1C" w:rsidP="008B5E1C">
      <w:pPr>
        <w:jc w:val="both"/>
      </w:pPr>
      <w:r w:rsidRPr="00726ECE">
        <w:t>3.1.3. В случае, если заявитель представил неполный комплект документов, то должностное лицо, ответственное за прием и регистрацию документов, возвращает заявителю пакет документов, выдав ему письменное уведомление об отказе в приеме  документов с указанием причины отказа.</w:t>
      </w:r>
    </w:p>
    <w:p w:rsidR="008B5E1C" w:rsidRPr="00726ECE" w:rsidRDefault="008B5E1C" w:rsidP="008B5E1C">
      <w:pPr>
        <w:jc w:val="both"/>
      </w:pPr>
      <w:r w:rsidRPr="00726ECE">
        <w:t>В случае, если заявитель представил весь комплект документов, то должностное лицо, ответственное за прием и регистрацию документов, регистрирует поступивший комплект документов в журнале регистрации поступивших документов и выдает заявителю расписку-уведомление о приеме документов.</w:t>
      </w:r>
    </w:p>
    <w:p w:rsidR="008B5E1C" w:rsidRPr="00726ECE" w:rsidRDefault="008B5E1C" w:rsidP="008B5E1C">
      <w:pPr>
        <w:jc w:val="both"/>
      </w:pPr>
      <w:r w:rsidRPr="00726ECE">
        <w:t>3.1.4. Максимальный срок выполнения административной процедуры составляет один рабочий день.</w:t>
      </w:r>
    </w:p>
    <w:p w:rsidR="008B5E1C" w:rsidRPr="00726ECE" w:rsidRDefault="008B5E1C" w:rsidP="008B5E1C">
      <w:pPr>
        <w:jc w:val="both"/>
      </w:pPr>
      <w:r w:rsidRPr="00726ECE">
        <w:t>3.1.5. Результат выполнения административной процедуры – зарегистрированный комплект документов заявителя.</w:t>
      </w:r>
    </w:p>
    <w:p w:rsidR="008B5E1C" w:rsidRPr="00726ECE" w:rsidRDefault="008B5E1C" w:rsidP="008B5E1C">
      <w:pPr>
        <w:jc w:val="both"/>
      </w:pPr>
      <w:r w:rsidRPr="00726ECE">
        <w:t>3.2. Рассмотрение комиссией документов заявителя.</w:t>
      </w:r>
    </w:p>
    <w:p w:rsidR="008B5E1C" w:rsidRPr="00726ECE" w:rsidRDefault="008B5E1C" w:rsidP="008B5E1C">
      <w:pPr>
        <w:jc w:val="both"/>
      </w:pPr>
      <w:r w:rsidRPr="00726ECE">
        <w:t>3.2.1. Основанием для начала административной процедуры является зарегистрированный комплект документов заявителя.</w:t>
      </w:r>
    </w:p>
    <w:p w:rsidR="008B5E1C" w:rsidRPr="00726ECE" w:rsidRDefault="008B5E1C" w:rsidP="008B5E1C">
      <w:pPr>
        <w:jc w:val="both"/>
      </w:pPr>
      <w:r w:rsidRPr="00726ECE">
        <w:t>3.2.2. Приемная комиссия в срок до 1 сентября  каждого года (для детей в возрасте от 3 лет и старше,  если заявление и пакет документов поступили в течение года - в день обращения) рассматривает зарегистрированные комплекты документов и принимает решение о приеме (об отказе в приеме) в образовательное учреждение.</w:t>
      </w:r>
    </w:p>
    <w:p w:rsidR="008B5E1C" w:rsidRPr="00726ECE" w:rsidRDefault="008B5E1C" w:rsidP="008B5E1C">
      <w:pPr>
        <w:jc w:val="both"/>
      </w:pPr>
      <w:r w:rsidRPr="00726ECE">
        <w:t>3.2.3. Комиссия по рассмотрению документов может принять решение об отказе в приеме в образовательное учреждение в случаях, указанных в п. 2.8 настоящего административного регламента.</w:t>
      </w:r>
    </w:p>
    <w:p w:rsidR="008B5E1C" w:rsidRPr="00726ECE" w:rsidRDefault="008B5E1C" w:rsidP="008B5E1C">
      <w:pPr>
        <w:jc w:val="both"/>
      </w:pPr>
      <w:r w:rsidRPr="00726ECE">
        <w:t xml:space="preserve">В таком случае должностное лицо, ответственное за подготовку проекта письменного уведомления об отказе в приеме в образовательное учреждение, готовит проект данного уведомления и передает его на подпись  начальнику </w:t>
      </w:r>
      <w:r w:rsidRPr="00726ECE">
        <w:rPr>
          <w:color w:val="FF0000"/>
        </w:rPr>
        <w:t xml:space="preserve"> </w:t>
      </w:r>
      <w:r w:rsidRPr="00726ECE">
        <w:t>Управления образования.</w:t>
      </w:r>
    </w:p>
    <w:p w:rsidR="008B5E1C" w:rsidRPr="00726ECE" w:rsidRDefault="008B5E1C" w:rsidP="008B5E1C">
      <w:pPr>
        <w:jc w:val="both"/>
      </w:pPr>
      <w:r w:rsidRPr="00726ECE">
        <w:t>Подписанное начальником Управления образования письменное уведомление об отказе в приеме в образовательное учреждение направляется заявителю не позднее трех дней с момента принятия данного решения.</w:t>
      </w:r>
    </w:p>
    <w:p w:rsidR="008B5E1C" w:rsidRPr="00726ECE" w:rsidRDefault="008B5E1C" w:rsidP="008B5E1C">
      <w:pPr>
        <w:jc w:val="both"/>
      </w:pPr>
      <w:r w:rsidRPr="00726ECE">
        <w:t>3.2.4. Результат административной процедуры:</w:t>
      </w:r>
    </w:p>
    <w:p w:rsidR="008B5E1C" w:rsidRPr="00726ECE" w:rsidRDefault="008B5E1C" w:rsidP="008B5E1C">
      <w:pPr>
        <w:jc w:val="both"/>
      </w:pPr>
      <w:r w:rsidRPr="00726ECE">
        <w:t>- принятое решение о приеме в образовательное учреждение;</w:t>
      </w:r>
    </w:p>
    <w:p w:rsidR="008B5E1C" w:rsidRPr="00726ECE" w:rsidRDefault="008B5E1C" w:rsidP="008B5E1C">
      <w:pPr>
        <w:jc w:val="both"/>
      </w:pPr>
      <w:r w:rsidRPr="00726ECE">
        <w:t>- направление заявителю письменного уведомления об отказе в приеме в образовательное учреждение.</w:t>
      </w:r>
    </w:p>
    <w:p w:rsidR="008B5E1C" w:rsidRPr="00726ECE" w:rsidRDefault="008B5E1C" w:rsidP="008B5E1C">
      <w:pPr>
        <w:jc w:val="both"/>
      </w:pPr>
      <w:r w:rsidRPr="00726ECE">
        <w:t>3.3.Подготовка и утверждение приказа о приеме в образовательное учреждение.</w:t>
      </w:r>
    </w:p>
    <w:p w:rsidR="008B5E1C" w:rsidRPr="00726ECE" w:rsidRDefault="008B5E1C" w:rsidP="008B5E1C">
      <w:pPr>
        <w:tabs>
          <w:tab w:val="left" w:pos="1418"/>
        </w:tabs>
        <w:jc w:val="both"/>
      </w:pPr>
      <w:r w:rsidRPr="00726ECE">
        <w:t>3.3.1. Основанием для начала административной процедуры является  принятое решение о приеме в образовательное учреждение.</w:t>
      </w:r>
    </w:p>
    <w:p w:rsidR="008B5E1C" w:rsidRPr="00726ECE" w:rsidRDefault="008B5E1C" w:rsidP="008B5E1C">
      <w:pPr>
        <w:tabs>
          <w:tab w:val="left" w:pos="1418"/>
        </w:tabs>
        <w:jc w:val="both"/>
      </w:pPr>
      <w:r w:rsidRPr="00726ECE">
        <w:t>3.3.2. Должностное лицо, ответственное за подготовку проекта приказа о приеме в образовательное учреждение, в течение одного рабочего дня с момента принятия решения о приеме в образовательное учреждение готовит проект проекта приказа о приеме в образовательное учреждение.</w:t>
      </w:r>
    </w:p>
    <w:p w:rsidR="008B5E1C" w:rsidRPr="00726ECE" w:rsidRDefault="008B5E1C" w:rsidP="008B5E1C">
      <w:pPr>
        <w:tabs>
          <w:tab w:val="left" w:pos="1418"/>
        </w:tabs>
        <w:jc w:val="both"/>
      </w:pPr>
      <w:r w:rsidRPr="00726ECE">
        <w:t>3.3.3. Подготовленный проект приказа о приеме в образовательное учреждение передается на подпись начальнику Управления образования.</w:t>
      </w:r>
    </w:p>
    <w:p w:rsidR="008B5E1C" w:rsidRPr="00726ECE" w:rsidRDefault="008B5E1C" w:rsidP="008B5E1C">
      <w:pPr>
        <w:tabs>
          <w:tab w:val="left" w:pos="1418"/>
        </w:tabs>
        <w:jc w:val="both"/>
      </w:pPr>
      <w:r w:rsidRPr="00726ECE">
        <w:lastRenderedPageBreak/>
        <w:t xml:space="preserve">3.3.4. Результат выполнения административной процедуры – приказ о приеме в образовательное учреждение. </w:t>
      </w:r>
    </w:p>
    <w:p w:rsidR="008B5E1C" w:rsidRPr="00726ECE" w:rsidRDefault="008B5E1C" w:rsidP="008B5E1C">
      <w:pPr>
        <w:tabs>
          <w:tab w:val="left" w:pos="1418"/>
        </w:tabs>
        <w:spacing w:before="280" w:after="280"/>
        <w:jc w:val="center"/>
        <w:rPr>
          <w:b/>
        </w:rPr>
      </w:pPr>
      <w:r w:rsidRPr="00726ECE">
        <w:rPr>
          <w:b/>
          <w:color w:val="000000"/>
        </w:rPr>
        <w:t xml:space="preserve">4. </w:t>
      </w:r>
      <w:r w:rsidRPr="00726ECE">
        <w:rPr>
          <w:b/>
        </w:rPr>
        <w:t xml:space="preserve"> Формы контроля  за исполнением регламента</w:t>
      </w:r>
    </w:p>
    <w:p w:rsidR="008B5E1C" w:rsidRPr="00726ECE" w:rsidRDefault="008B5E1C" w:rsidP="008B5E1C">
      <w:pPr>
        <w:autoSpaceDE w:val="0"/>
        <w:jc w:val="both"/>
      </w:pPr>
      <w:r w:rsidRPr="00726ECE">
        <w:t xml:space="preserve">4.1. Текущий контроль за соблюдением и исполнением ответственным должностным лицом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 образования. </w:t>
      </w:r>
    </w:p>
    <w:p w:rsidR="008B5E1C" w:rsidRPr="00726ECE" w:rsidRDefault="008B5E1C" w:rsidP="008B5E1C">
      <w:pPr>
        <w:jc w:val="both"/>
      </w:pPr>
      <w:r w:rsidRPr="00726ECE">
        <w:t>4.2. Контроль за предоставлением муниципальной услуги проводится в форме проверок.</w:t>
      </w:r>
    </w:p>
    <w:p w:rsidR="008B5E1C" w:rsidRPr="00726ECE" w:rsidRDefault="008B5E1C" w:rsidP="008B5E1C">
      <w:pPr>
        <w:jc w:val="both"/>
      </w:pPr>
      <w:r w:rsidRPr="00726ECE">
        <w:t>4.3. Проверки полноты и качества предоставления муниципальной услуги могут быть плановыми и  внеплановыми.</w:t>
      </w:r>
    </w:p>
    <w:p w:rsidR="008B5E1C" w:rsidRPr="00726ECE" w:rsidRDefault="008B5E1C" w:rsidP="008B5E1C">
      <w:pPr>
        <w:jc w:val="both"/>
      </w:pPr>
      <w:r w:rsidRPr="00726ECE">
        <w:t>4.4. Плановые проверки проводятся в соответствии с планом работы Управления образования администрации муниципального района «Сосногорск», но не  чаще одного раза в два года. Внеплановые проверки проводятся в случае поступления в  Управление  образования, администрацию муниципального района «Сосногорск» обращений физических или юридических лиц с жалобами на нарушения их прав и законных интересов (далее - заявители).</w:t>
      </w:r>
    </w:p>
    <w:p w:rsidR="008B5E1C" w:rsidRPr="00726ECE" w:rsidRDefault="008B5E1C" w:rsidP="008B5E1C">
      <w:pPr>
        <w:jc w:val="both"/>
      </w:pPr>
      <w:r w:rsidRPr="00726ECE">
        <w:t xml:space="preserve">4.5. Для проведения проверки полноты и качества предоставления муниципальной услуги начальник Управления  образования в течение трех дней формирует комиссию, в состав которой включаются не менее трех специалистов Управления образования. </w:t>
      </w:r>
      <w:r w:rsidRPr="00726ECE">
        <w:rPr>
          <w:bCs/>
        </w:rPr>
        <w:t>Проверка предоставления муниципальной услуги</w:t>
      </w:r>
      <w:r w:rsidRPr="00726ECE">
        <w:t xml:space="preserve"> проводится в течение трех дней.</w:t>
      </w:r>
    </w:p>
    <w:p w:rsidR="008B5E1C" w:rsidRPr="00726ECE" w:rsidRDefault="008B5E1C" w:rsidP="008B5E1C">
      <w:pPr>
        <w:jc w:val="both"/>
      </w:pPr>
      <w:r w:rsidRPr="00726ECE">
        <w:t xml:space="preserve">4.6. По итогам проверки оформляется справка. Результаты проверки нарушений в ходе предоставления муниципальной услуги доводятся до заявителей в письменной форме или с согласия заявителя устно в ходе личного приема. </w:t>
      </w:r>
    </w:p>
    <w:p w:rsidR="008B5E1C" w:rsidRPr="00726ECE" w:rsidRDefault="008B5E1C" w:rsidP="008B5E1C">
      <w:pPr>
        <w:autoSpaceDE w:val="0"/>
        <w:ind w:firstLine="540"/>
        <w:jc w:val="both"/>
      </w:pPr>
      <w:r w:rsidRPr="00726ECE">
        <w:t xml:space="preserve"> </w:t>
      </w:r>
      <w:r w:rsidRPr="00726ECE">
        <w:tab/>
        <w:t xml:space="preserve">Результаты проверки нарушений в ходе предоставления муниципальной услуги  доводятся до организаций в письменной форме.  </w:t>
      </w:r>
    </w:p>
    <w:p w:rsidR="008B5E1C" w:rsidRDefault="008B5E1C" w:rsidP="008B5E1C">
      <w:pPr>
        <w:autoSpaceDE w:val="0"/>
        <w:autoSpaceDN w:val="0"/>
        <w:adjustRightInd w:val="0"/>
        <w:jc w:val="both"/>
        <w:outlineLvl w:val="1"/>
      </w:pPr>
      <w:r w:rsidRPr="00726ECE">
        <w:t xml:space="preserve">4.7. </w:t>
      </w:r>
      <w:r>
        <w:t xml:space="preserve">Должностные лица, виновные в несоблюдении или ненадлежащем соблюдении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соответствии с законодательством Российской Федерации. </w:t>
      </w:r>
    </w:p>
    <w:p w:rsidR="008B5E1C" w:rsidRPr="00726ECE" w:rsidRDefault="008B5E1C" w:rsidP="008B5E1C">
      <w:pPr>
        <w:autoSpaceDE w:val="0"/>
        <w:jc w:val="both"/>
      </w:pPr>
      <w:r w:rsidRPr="00726ECE">
        <w:t>4.8. Специалисты  Управления образования,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при предоставлении муниципальной услуги.</w:t>
      </w:r>
    </w:p>
    <w:p w:rsidR="008B5E1C" w:rsidRPr="00726ECE" w:rsidRDefault="008B5E1C" w:rsidP="008B5E1C">
      <w:pPr>
        <w:autoSpaceDE w:val="0"/>
        <w:jc w:val="both"/>
      </w:pPr>
    </w:p>
    <w:p w:rsidR="008B5E1C" w:rsidRPr="00726ECE" w:rsidRDefault="008B5E1C" w:rsidP="008B5E1C">
      <w:pPr>
        <w:autoSpaceDE w:val="0"/>
        <w:jc w:val="center"/>
        <w:rPr>
          <w:b/>
        </w:rPr>
      </w:pPr>
      <w:r w:rsidRPr="00726ECE">
        <w:rPr>
          <w:b/>
        </w:rPr>
        <w:t>5. Досудебный  (внесудебный) порядок обжалования решений и действий (бездействия)  общеобразовательного учреждения, предоставляющего услугу, а также должностных  лиц</w:t>
      </w:r>
    </w:p>
    <w:p w:rsidR="008B5E1C" w:rsidRPr="00726ECE" w:rsidRDefault="008B5E1C" w:rsidP="008B5E1C">
      <w:pPr>
        <w:autoSpaceDE w:val="0"/>
        <w:jc w:val="center"/>
        <w:rPr>
          <w:b/>
        </w:rPr>
      </w:pPr>
    </w:p>
    <w:p w:rsidR="008B5E1C" w:rsidRPr="00726ECE" w:rsidRDefault="008B5E1C" w:rsidP="008B5E1C">
      <w:pPr>
        <w:autoSpaceDE w:val="0"/>
        <w:jc w:val="both"/>
      </w:pPr>
      <w:r w:rsidRPr="00726ECE">
        <w:t>5.1. Заявители имеют право на обжалование действий (бездействия) должностных лиц</w:t>
      </w:r>
      <w:r w:rsidRPr="00726ECE">
        <w:rPr>
          <w:i/>
        </w:rPr>
        <w:t xml:space="preserve"> </w:t>
      </w:r>
      <w:r w:rsidRPr="00726ECE">
        <w:t>Управления образования администрации муниципального района «Сосногорск» в досудебном  порядке.</w:t>
      </w:r>
    </w:p>
    <w:p w:rsidR="008B5E1C" w:rsidRPr="00726ECE" w:rsidRDefault="008B5E1C" w:rsidP="008B5E1C">
      <w:pPr>
        <w:autoSpaceDE w:val="0"/>
        <w:jc w:val="both"/>
      </w:pPr>
      <w:r w:rsidRPr="00726ECE">
        <w:t>5.2. Заявители имеют право обратиться с жалобой лично (устно) через отдел по работе с обращениями граждан или направить письменное предложение, заявление или жалобу (далее - письменное обращение) на имя начальника Управления образования, руководителя администрации муниципального района «Сосногорск»</w:t>
      </w:r>
      <w:r w:rsidRPr="00726ECE">
        <w:rPr>
          <w:i/>
        </w:rPr>
        <w:t xml:space="preserve"> </w:t>
      </w:r>
      <w:r w:rsidRPr="00726ECE">
        <w:t>или министра образования Республики Коми.</w:t>
      </w:r>
    </w:p>
    <w:p w:rsidR="008B5E1C" w:rsidRPr="00726ECE" w:rsidRDefault="008B5E1C" w:rsidP="008B5E1C">
      <w:pPr>
        <w:autoSpaceDE w:val="0"/>
        <w:jc w:val="both"/>
      </w:pPr>
      <w:r w:rsidRPr="00726ECE">
        <w:t xml:space="preserve">5.3. Должностные лица  проводят по предварительной записи личный прием заявителей.  </w:t>
      </w:r>
    </w:p>
    <w:p w:rsidR="008B5E1C" w:rsidRPr="00726ECE" w:rsidRDefault="008B5E1C" w:rsidP="008B5E1C">
      <w:pPr>
        <w:autoSpaceDE w:val="0"/>
        <w:ind w:firstLine="540"/>
        <w:jc w:val="both"/>
      </w:pPr>
      <w:r w:rsidRPr="00726ECE">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   Управления образования.</w:t>
      </w:r>
    </w:p>
    <w:p w:rsidR="008B5E1C" w:rsidRPr="00726ECE" w:rsidRDefault="008B5E1C" w:rsidP="008B5E1C">
      <w:pPr>
        <w:autoSpaceDE w:val="0"/>
        <w:ind w:firstLine="540"/>
        <w:jc w:val="both"/>
      </w:pPr>
      <w:r w:rsidRPr="00726ECE">
        <w:lastRenderedPageBreak/>
        <w:t>Специалист, осуществляющий запись заявителей на личный прием, информирует о дате, времени, месте приема, должности, фамилии, имени и отчестве должностного лица, осуществляющего прием.</w:t>
      </w:r>
    </w:p>
    <w:p w:rsidR="008B5E1C" w:rsidRPr="00726ECE" w:rsidRDefault="008B5E1C" w:rsidP="008B5E1C">
      <w:pPr>
        <w:autoSpaceDE w:val="0"/>
        <w:jc w:val="both"/>
      </w:pPr>
      <w:r w:rsidRPr="00726ECE">
        <w:t>5.4. При обращении заявителя в письменной форме (Приложение 3) срок рассмотрения жалобы не должен превышать 30 дней с момента учета такого обращения.</w:t>
      </w:r>
    </w:p>
    <w:p w:rsidR="008B5E1C" w:rsidRPr="00726ECE" w:rsidRDefault="008B5E1C" w:rsidP="008B5E1C">
      <w:pPr>
        <w:autoSpaceDE w:val="0"/>
        <w:ind w:firstLine="540"/>
        <w:jc w:val="both"/>
      </w:pPr>
      <w:r w:rsidRPr="00726ECE">
        <w:t>В случае если по обращению требуется провести проверку, срок рассмотрения обращения может быть продлен, но не более чем на 30 дней по решению должностного лица, участвующего в предоставлении муниципальной услуги. О продлении срока рассмотрения обращения заявителя уведомляют письменно с указанием причин продления.</w:t>
      </w:r>
    </w:p>
    <w:p w:rsidR="008B5E1C" w:rsidRPr="00726ECE" w:rsidRDefault="008B5E1C" w:rsidP="008B5E1C">
      <w:pPr>
        <w:autoSpaceDE w:val="0"/>
        <w:ind w:firstLine="540"/>
        <w:jc w:val="both"/>
      </w:pPr>
      <w:r w:rsidRPr="00726ECE">
        <w:t>Обращение заявителя в письменной форме должно содержать следующую информацию:</w:t>
      </w:r>
    </w:p>
    <w:p w:rsidR="008B5E1C" w:rsidRPr="00726ECE" w:rsidRDefault="008B5E1C" w:rsidP="008B5E1C">
      <w:pPr>
        <w:autoSpaceDE w:val="0"/>
        <w:ind w:firstLine="540"/>
        <w:jc w:val="both"/>
      </w:pPr>
      <w:r w:rsidRPr="00726ECE">
        <w:t>- фамилия, имя, отчество заявителя, который подает обращение, его место жительства или пребывания;</w:t>
      </w:r>
    </w:p>
    <w:p w:rsidR="008B5E1C" w:rsidRPr="00726ECE" w:rsidRDefault="008B5E1C" w:rsidP="008B5E1C">
      <w:pPr>
        <w:autoSpaceDE w:val="0"/>
        <w:ind w:firstLine="540"/>
        <w:jc w:val="both"/>
      </w:pPr>
      <w:r w:rsidRPr="00726ECE">
        <w:t>- наименование органа, должность, фамилия, имя и отчество должностного лица (при наличии информации), решение, действие (бездействие) которого обжалуется;</w:t>
      </w:r>
    </w:p>
    <w:p w:rsidR="008B5E1C" w:rsidRPr="00726ECE" w:rsidRDefault="008B5E1C" w:rsidP="008B5E1C">
      <w:pPr>
        <w:autoSpaceDE w:val="0"/>
        <w:ind w:firstLine="540"/>
        <w:jc w:val="both"/>
      </w:pPr>
      <w:r w:rsidRPr="00726ECE">
        <w:t>- существо обжалуемого решения, действия (бездействия).</w:t>
      </w:r>
    </w:p>
    <w:p w:rsidR="008B5E1C" w:rsidRPr="00726ECE" w:rsidRDefault="008B5E1C" w:rsidP="008B5E1C">
      <w:pPr>
        <w:autoSpaceDE w:val="0"/>
        <w:ind w:firstLine="540"/>
        <w:jc w:val="both"/>
      </w:pPr>
      <w:r w:rsidRPr="00726ECE">
        <w:t>Дополнительно в жалобе указываются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 которые заявитель считает необходимым сообщить.</w:t>
      </w:r>
    </w:p>
    <w:p w:rsidR="008B5E1C" w:rsidRPr="00726ECE" w:rsidRDefault="008B5E1C" w:rsidP="008B5E1C">
      <w:pPr>
        <w:autoSpaceDE w:val="0"/>
        <w:ind w:firstLine="540"/>
        <w:jc w:val="both"/>
      </w:pPr>
      <w:r w:rsidRPr="00726ECE">
        <w:t>К жалобе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8B5E1C" w:rsidRPr="00726ECE" w:rsidRDefault="008B5E1C" w:rsidP="008B5E1C">
      <w:pPr>
        <w:autoSpaceDE w:val="0"/>
        <w:ind w:firstLine="540"/>
        <w:jc w:val="both"/>
      </w:pPr>
      <w:r w:rsidRPr="00726ECE">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8B5E1C" w:rsidRPr="00726ECE" w:rsidRDefault="008B5E1C" w:rsidP="008B5E1C">
      <w:pPr>
        <w:autoSpaceDE w:val="0"/>
        <w:ind w:firstLine="540"/>
        <w:jc w:val="both"/>
      </w:pPr>
      <w:r w:rsidRPr="00726ECE">
        <w:t>Обращение подписывается подавшим его заявителем.</w:t>
      </w:r>
    </w:p>
    <w:p w:rsidR="008B5E1C" w:rsidRPr="00726ECE" w:rsidRDefault="008B5E1C" w:rsidP="008B5E1C">
      <w:pPr>
        <w:autoSpaceDE w:val="0"/>
        <w:jc w:val="both"/>
      </w:pPr>
      <w:r w:rsidRPr="00726ECE">
        <w:t>5.5. По результатам рассмотрения обращения должностное лицо Управления образования принимает решение об удовлетворении требований заявителя либо об отказе в удовлетворении требований.</w:t>
      </w:r>
    </w:p>
    <w:p w:rsidR="008B5E1C" w:rsidRPr="00726ECE" w:rsidRDefault="008B5E1C" w:rsidP="008B5E1C">
      <w:pPr>
        <w:autoSpaceDE w:val="0"/>
        <w:ind w:firstLine="540"/>
        <w:jc w:val="both"/>
      </w:pPr>
      <w:r w:rsidRPr="00726ECE">
        <w:t>Письменный ответ, содержащий результаты рассмотрения письменного обращения, направляют заявителю.</w:t>
      </w:r>
    </w:p>
    <w:p w:rsidR="008B5E1C" w:rsidRPr="00726ECE" w:rsidRDefault="008B5E1C" w:rsidP="008B5E1C">
      <w:pPr>
        <w:autoSpaceDE w:val="0"/>
        <w:jc w:val="both"/>
      </w:pPr>
      <w:r w:rsidRPr="00726ECE">
        <w:t>5.6.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B5E1C" w:rsidRPr="00726ECE" w:rsidRDefault="008B5E1C" w:rsidP="008B5E1C">
      <w:pPr>
        <w:autoSpaceDE w:val="0"/>
        <w:ind w:firstLine="540"/>
        <w:jc w:val="both"/>
      </w:pPr>
      <w:r w:rsidRPr="00726ECE">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B5E1C" w:rsidRPr="00726ECE" w:rsidRDefault="008B5E1C" w:rsidP="008B5E1C">
      <w:pPr>
        <w:autoSpaceDE w:val="0"/>
        <w:ind w:firstLine="540"/>
        <w:jc w:val="both"/>
      </w:pPr>
      <w:r w:rsidRPr="00726ECE">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B5E1C" w:rsidRPr="00726ECE" w:rsidRDefault="008B5E1C" w:rsidP="008B5E1C">
      <w:pPr>
        <w:autoSpaceDE w:val="0"/>
        <w:ind w:firstLine="540"/>
        <w:jc w:val="both"/>
      </w:pPr>
      <w:r w:rsidRPr="00726ECE">
        <w:t>Если в письменном обращении заявителя содержится вопрос, на который заявителю многократно давались письменные ответы,  и при этом в обращении не приводятся новые доводы или обстоятельства, в связи с ранее направленными обращениями,  начальник Управления образования,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Управление образования или одному и тому же должностному лицу. О данном решении уведомляют заявителя, направившего обращение.</w:t>
      </w:r>
    </w:p>
    <w:p w:rsidR="008B5E1C" w:rsidRPr="00726ECE" w:rsidRDefault="008B5E1C" w:rsidP="008B5E1C">
      <w:pPr>
        <w:autoSpaceDE w:val="0"/>
        <w:ind w:firstLine="540"/>
        <w:jc w:val="both"/>
      </w:pPr>
      <w:r w:rsidRPr="00726ECE">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B5E1C" w:rsidRPr="00726ECE" w:rsidRDefault="008B5E1C" w:rsidP="008B5E1C">
      <w:pPr>
        <w:autoSpaceDE w:val="0"/>
        <w:ind w:firstLine="540"/>
        <w:jc w:val="both"/>
      </w:pPr>
      <w:r w:rsidRPr="00726ECE">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Управление  образования.</w:t>
      </w:r>
    </w:p>
    <w:p w:rsidR="008B5E1C" w:rsidRPr="00726ECE" w:rsidRDefault="008B5E1C" w:rsidP="008B5E1C">
      <w:pPr>
        <w:autoSpaceDE w:val="0"/>
        <w:ind w:firstLine="540"/>
        <w:jc w:val="both"/>
      </w:pPr>
      <w:r w:rsidRPr="00726ECE">
        <w:t>Обращение, в котором обжалуется судебное решение, возвращается заявителю, направившему обращение, с разъяснением порядка обжалования данного судебного решения.</w:t>
      </w:r>
    </w:p>
    <w:p w:rsidR="008B5E1C" w:rsidRPr="00726ECE" w:rsidRDefault="008B5E1C" w:rsidP="008B5E1C">
      <w:pPr>
        <w:pStyle w:val="text1cl"/>
        <w:rPr>
          <w:b/>
        </w:rPr>
      </w:pPr>
    </w:p>
    <w:p w:rsidR="008B5E1C" w:rsidRPr="00726ECE" w:rsidRDefault="008B5E1C" w:rsidP="008B5E1C">
      <w:pPr>
        <w:jc w:val="right"/>
        <w:rPr>
          <w:color w:val="000000"/>
        </w:rPr>
      </w:pPr>
      <w:r w:rsidRPr="00726ECE">
        <w:rPr>
          <w:color w:val="000000"/>
        </w:rPr>
        <w:t xml:space="preserve">                                                                                    </w:t>
      </w:r>
    </w:p>
    <w:p w:rsidR="008B5E1C" w:rsidRPr="00726ECE" w:rsidRDefault="008B5E1C" w:rsidP="008B5E1C">
      <w:pPr>
        <w:jc w:val="center"/>
        <w:rPr>
          <w:color w:val="000000"/>
        </w:rPr>
      </w:pPr>
      <w:r w:rsidRPr="00726ECE">
        <w:rPr>
          <w:color w:val="000000"/>
        </w:rPr>
        <w:t xml:space="preserve">                                                                                                   </w:t>
      </w:r>
    </w:p>
    <w:p w:rsidR="008B5E1C" w:rsidRPr="00726ECE" w:rsidRDefault="008B5E1C" w:rsidP="008B5E1C">
      <w:pPr>
        <w:jc w:val="center"/>
        <w:rPr>
          <w:color w:val="000000"/>
        </w:rPr>
      </w:pPr>
    </w:p>
    <w:p w:rsidR="008B5E1C" w:rsidRPr="00726ECE" w:rsidRDefault="008B5E1C" w:rsidP="008B5E1C">
      <w:pPr>
        <w:jc w:val="center"/>
        <w:rPr>
          <w:color w:val="000000"/>
        </w:rPr>
      </w:pPr>
    </w:p>
    <w:p w:rsidR="008B5E1C" w:rsidRPr="00726ECE" w:rsidRDefault="008B5E1C" w:rsidP="008B5E1C">
      <w:pPr>
        <w:rPr>
          <w:color w:val="000000"/>
        </w:rPr>
      </w:pPr>
    </w:p>
    <w:p w:rsidR="008B5E1C" w:rsidRPr="00726ECE"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rPr>
          <w:color w:val="000000"/>
        </w:rPr>
      </w:pPr>
    </w:p>
    <w:p w:rsidR="008B5E1C" w:rsidRDefault="008B5E1C" w:rsidP="008B5E1C">
      <w:pPr>
        <w:jc w:val="right"/>
        <w:rPr>
          <w:color w:val="000000"/>
        </w:rPr>
      </w:pPr>
    </w:p>
    <w:p w:rsidR="008B5E1C" w:rsidRDefault="008B5E1C" w:rsidP="008B5E1C">
      <w:pPr>
        <w:jc w:val="right"/>
        <w:rPr>
          <w:color w:val="000000"/>
        </w:rPr>
      </w:pPr>
    </w:p>
    <w:p w:rsidR="008B5E1C" w:rsidRDefault="008B5E1C" w:rsidP="008B5E1C">
      <w:pPr>
        <w:jc w:val="right"/>
        <w:rPr>
          <w:color w:val="000000"/>
        </w:rPr>
      </w:pPr>
    </w:p>
    <w:p w:rsidR="008B5E1C" w:rsidRDefault="008B5E1C" w:rsidP="008B5E1C">
      <w:pPr>
        <w:jc w:val="right"/>
        <w:rPr>
          <w:color w:val="000000"/>
        </w:rPr>
      </w:pPr>
    </w:p>
    <w:p w:rsidR="008B5E1C" w:rsidRDefault="008B5E1C" w:rsidP="008B5E1C">
      <w:pPr>
        <w:jc w:val="right"/>
        <w:rPr>
          <w:color w:val="000000"/>
        </w:rPr>
      </w:pPr>
    </w:p>
    <w:p w:rsidR="008B5E1C" w:rsidRPr="00797A53" w:rsidRDefault="008B5E1C" w:rsidP="008B5E1C">
      <w:pPr>
        <w:jc w:val="right"/>
        <w:rPr>
          <w:color w:val="000000"/>
        </w:rPr>
      </w:pPr>
      <w:r w:rsidRPr="00797A53">
        <w:rPr>
          <w:color w:val="000000"/>
        </w:rPr>
        <w:t>Приложение 1</w:t>
      </w:r>
    </w:p>
    <w:p w:rsidR="008B5E1C" w:rsidRPr="00797A53" w:rsidRDefault="008B5E1C" w:rsidP="008B5E1C">
      <w:pPr>
        <w:jc w:val="right"/>
        <w:rPr>
          <w:color w:val="000000"/>
        </w:rPr>
      </w:pPr>
      <w:r w:rsidRPr="00797A53">
        <w:rPr>
          <w:bCs/>
          <w:color w:val="000000"/>
        </w:rPr>
        <w:t>к административному р</w:t>
      </w:r>
      <w:r w:rsidRPr="00797A53">
        <w:rPr>
          <w:color w:val="000000"/>
        </w:rPr>
        <w:t>егламенту</w:t>
      </w:r>
    </w:p>
    <w:p w:rsidR="008B5E1C" w:rsidRPr="00797A53" w:rsidRDefault="008B5E1C" w:rsidP="008B5E1C">
      <w:pPr>
        <w:jc w:val="right"/>
        <w:rPr>
          <w:color w:val="000000"/>
        </w:rPr>
      </w:pPr>
      <w:r w:rsidRPr="00797A53">
        <w:rPr>
          <w:color w:val="000000"/>
        </w:rPr>
        <w:t xml:space="preserve">предоставления муниципальной услуги </w:t>
      </w:r>
    </w:p>
    <w:p w:rsidR="008B5E1C" w:rsidRPr="00797A53" w:rsidRDefault="008B5E1C" w:rsidP="008B5E1C">
      <w:pPr>
        <w:jc w:val="right"/>
        <w:rPr>
          <w:bCs/>
        </w:rPr>
      </w:pPr>
      <w:r w:rsidRPr="00797A53">
        <w:rPr>
          <w:color w:val="000000"/>
        </w:rPr>
        <w:t xml:space="preserve">по  </w:t>
      </w:r>
      <w:r w:rsidRPr="00797A53">
        <w:t>п</w:t>
      </w:r>
      <w:r w:rsidRPr="00797A53">
        <w:rPr>
          <w:bCs/>
        </w:rPr>
        <w:t xml:space="preserve">риему заявлений, постановке на учет </w:t>
      </w:r>
    </w:p>
    <w:p w:rsidR="008B5E1C" w:rsidRPr="00797A53" w:rsidRDefault="008B5E1C" w:rsidP="008B5E1C">
      <w:pPr>
        <w:jc w:val="right"/>
        <w:rPr>
          <w:bCs/>
        </w:rPr>
      </w:pPr>
      <w:r w:rsidRPr="00797A53">
        <w:rPr>
          <w:bCs/>
        </w:rPr>
        <w:t xml:space="preserve">и зачислению детей в образовательные учреждения, </w:t>
      </w:r>
    </w:p>
    <w:p w:rsidR="008B5E1C" w:rsidRPr="00797A53" w:rsidRDefault="008B5E1C" w:rsidP="008B5E1C">
      <w:pPr>
        <w:jc w:val="right"/>
        <w:rPr>
          <w:bCs/>
        </w:rPr>
      </w:pPr>
      <w:r w:rsidRPr="00797A53">
        <w:rPr>
          <w:bCs/>
        </w:rPr>
        <w:t xml:space="preserve">реализующие основную общеобразовательную </w:t>
      </w:r>
    </w:p>
    <w:p w:rsidR="008B5E1C" w:rsidRPr="00797A53" w:rsidRDefault="008B5E1C" w:rsidP="008B5E1C">
      <w:pPr>
        <w:jc w:val="right"/>
        <w:rPr>
          <w:bCs/>
        </w:rPr>
      </w:pPr>
      <w:r w:rsidRPr="00797A53">
        <w:rPr>
          <w:bCs/>
        </w:rPr>
        <w:t>программу дошкольного образования на территории</w:t>
      </w:r>
    </w:p>
    <w:p w:rsidR="008B5E1C" w:rsidRPr="00797A53" w:rsidRDefault="008B5E1C" w:rsidP="008B5E1C">
      <w:pPr>
        <w:jc w:val="right"/>
        <w:rPr>
          <w:color w:val="000000"/>
        </w:rPr>
      </w:pPr>
      <w:r w:rsidRPr="00797A53">
        <w:rPr>
          <w:bCs/>
        </w:rPr>
        <w:t xml:space="preserve">муниципального образования муниципального  района «Сосногорск» </w:t>
      </w:r>
    </w:p>
    <w:p w:rsidR="008B5E1C" w:rsidRDefault="008B5E1C" w:rsidP="008B5E1C">
      <w:pPr>
        <w:pStyle w:val="ConsPlusNormal"/>
        <w:ind w:firstLine="0"/>
        <w:jc w:val="center"/>
        <w:rPr>
          <w:rFonts w:ascii="Times New Roman" w:hAnsi="Times New Roman" w:cs="Times New Roman"/>
          <w:sz w:val="28"/>
          <w:szCs w:val="28"/>
        </w:rPr>
      </w:pPr>
    </w:p>
    <w:p w:rsidR="008B5E1C" w:rsidRDefault="008B5E1C" w:rsidP="008B5E1C">
      <w:pPr>
        <w:pStyle w:val="ConsPlusNormal"/>
        <w:ind w:firstLine="0"/>
        <w:jc w:val="center"/>
        <w:rPr>
          <w:rFonts w:ascii="Times New Roman" w:hAnsi="Times New Roman" w:cs="Times New Roman"/>
          <w:sz w:val="24"/>
          <w:szCs w:val="24"/>
        </w:rPr>
      </w:pPr>
    </w:p>
    <w:p w:rsidR="008B5E1C" w:rsidRDefault="008B5E1C" w:rsidP="008B5E1C">
      <w:pPr>
        <w:pStyle w:val="ConsPlusNormal"/>
        <w:ind w:firstLine="0"/>
        <w:jc w:val="center"/>
        <w:rPr>
          <w:rFonts w:ascii="Times New Roman" w:hAnsi="Times New Roman" w:cs="Times New Roman"/>
          <w:sz w:val="24"/>
          <w:szCs w:val="24"/>
        </w:rPr>
      </w:pPr>
    </w:p>
    <w:p w:rsidR="008B5E1C" w:rsidRPr="002D6755" w:rsidRDefault="008B5E1C" w:rsidP="008B5E1C">
      <w:pPr>
        <w:pStyle w:val="ConsPlusNormal"/>
        <w:ind w:firstLine="0"/>
        <w:jc w:val="center"/>
        <w:rPr>
          <w:rFonts w:ascii="Times New Roman" w:hAnsi="Times New Roman" w:cs="Times New Roman"/>
          <w:sz w:val="24"/>
          <w:szCs w:val="24"/>
        </w:rPr>
      </w:pPr>
      <w:r w:rsidRPr="002D6755">
        <w:rPr>
          <w:rFonts w:ascii="Times New Roman" w:hAnsi="Times New Roman" w:cs="Times New Roman"/>
          <w:sz w:val="24"/>
          <w:szCs w:val="24"/>
        </w:rPr>
        <w:t xml:space="preserve">СВЕДЕНИЯ </w:t>
      </w:r>
      <w:r w:rsidRPr="002D6755">
        <w:rPr>
          <w:rFonts w:ascii="Times New Roman" w:hAnsi="Times New Roman" w:cs="Times New Roman"/>
          <w:sz w:val="24"/>
          <w:szCs w:val="24"/>
        </w:rPr>
        <w:br/>
        <w:t>О МЕСТЕ НАХОЖДЕНИЯ, КОНТАКТНЫХ ТЕЛЕФОНАХ,</w:t>
      </w:r>
    </w:p>
    <w:p w:rsidR="008B5E1C" w:rsidRPr="002D6755" w:rsidRDefault="008B5E1C" w:rsidP="008B5E1C">
      <w:pPr>
        <w:pStyle w:val="ConsPlusNormal"/>
        <w:ind w:firstLine="0"/>
        <w:jc w:val="center"/>
        <w:rPr>
          <w:rFonts w:ascii="Times New Roman" w:hAnsi="Times New Roman" w:cs="Times New Roman"/>
          <w:sz w:val="24"/>
          <w:szCs w:val="24"/>
        </w:rPr>
      </w:pPr>
      <w:r w:rsidRPr="002D6755">
        <w:rPr>
          <w:rFonts w:ascii="Times New Roman" w:hAnsi="Times New Roman" w:cs="Times New Roman"/>
          <w:sz w:val="24"/>
          <w:szCs w:val="24"/>
        </w:rPr>
        <w:t xml:space="preserve">ИНТЕРНЕТ-АДРЕСЕ </w:t>
      </w:r>
    </w:p>
    <w:p w:rsidR="008B5E1C" w:rsidRDefault="008B5E1C" w:rsidP="008B5E1C">
      <w:pPr>
        <w:pStyle w:val="ConsPlusNormal"/>
        <w:ind w:firstLine="0"/>
        <w:jc w:val="center"/>
        <w:rPr>
          <w:rFonts w:ascii="Times New Roman" w:hAnsi="Times New Roman" w:cs="Times New Roman"/>
          <w:sz w:val="24"/>
          <w:szCs w:val="24"/>
        </w:rPr>
      </w:pPr>
    </w:p>
    <w:p w:rsidR="008B5E1C" w:rsidRPr="002D6755" w:rsidRDefault="008B5E1C" w:rsidP="008B5E1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8B5E1C" w:rsidRPr="002D6755" w:rsidRDefault="008B5E1C" w:rsidP="008B5E1C">
      <w:pPr>
        <w:pStyle w:val="ConsPlusNormal"/>
        <w:ind w:firstLine="709"/>
        <w:rPr>
          <w:rFonts w:ascii="Times New Roman" w:hAnsi="Times New Roman" w:cs="Times New Roman"/>
          <w:sz w:val="24"/>
          <w:szCs w:val="24"/>
        </w:rPr>
      </w:pP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Наименование</w:t>
      </w:r>
      <w:r w:rsidRPr="002D6755">
        <w:rPr>
          <w:rFonts w:ascii="Times New Roman" w:hAnsi="Times New Roman" w:cs="Times New Roman"/>
          <w:i/>
          <w:sz w:val="24"/>
          <w:szCs w:val="24"/>
        </w:rPr>
        <w:t xml:space="preserve">: </w:t>
      </w:r>
      <w:r w:rsidRPr="002D6755">
        <w:rPr>
          <w:rFonts w:ascii="Times New Roman" w:hAnsi="Times New Roman" w:cs="Times New Roman"/>
          <w:sz w:val="24"/>
          <w:szCs w:val="24"/>
        </w:rPr>
        <w:t>Администрация муниципального района «Сосногорск</w:t>
      </w:r>
      <w:r>
        <w:rPr>
          <w:rFonts w:ascii="Times New Roman" w:hAnsi="Times New Roman" w:cs="Times New Roman"/>
          <w:sz w:val="24"/>
          <w:szCs w:val="24"/>
        </w:rPr>
        <w:t>»;</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Адрес: 169500, Республика Коми, г. Сосногорск, ул. З. Космодемьянской, д.72</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Телефон: 8(82149)50507, 50890</w:t>
      </w:r>
    </w:p>
    <w:p w:rsidR="008B5E1C" w:rsidRPr="002775FE"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Наименование</w:t>
      </w:r>
      <w:r w:rsidRPr="002775FE">
        <w:rPr>
          <w:rFonts w:ascii="Times New Roman" w:hAnsi="Times New Roman" w:cs="Times New Roman"/>
          <w:sz w:val="24"/>
          <w:szCs w:val="24"/>
        </w:rPr>
        <w:t>: Управление образования а</w:t>
      </w:r>
      <w:r>
        <w:rPr>
          <w:rFonts w:ascii="Times New Roman" w:hAnsi="Times New Roman" w:cs="Times New Roman"/>
          <w:sz w:val="24"/>
          <w:szCs w:val="24"/>
        </w:rPr>
        <w:t>дминистрации</w:t>
      </w:r>
      <w:r w:rsidRPr="002775FE">
        <w:rPr>
          <w:rFonts w:ascii="Times New Roman" w:hAnsi="Times New Roman" w:cs="Times New Roman"/>
          <w:sz w:val="24"/>
          <w:szCs w:val="24"/>
        </w:rPr>
        <w:t xml:space="preserve"> муниципального района «Сосногорск»;</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Адрес: 16950</w:t>
      </w:r>
      <w:r>
        <w:rPr>
          <w:rFonts w:ascii="Times New Roman" w:hAnsi="Times New Roman" w:cs="Times New Roman"/>
          <w:sz w:val="24"/>
          <w:szCs w:val="24"/>
        </w:rPr>
        <w:t>1</w:t>
      </w:r>
      <w:r w:rsidRPr="002D6755">
        <w:rPr>
          <w:rFonts w:ascii="Times New Roman" w:hAnsi="Times New Roman" w:cs="Times New Roman"/>
          <w:sz w:val="24"/>
          <w:szCs w:val="24"/>
        </w:rPr>
        <w:t>, Республика Коми, г. Сосногорск, ул.</w:t>
      </w:r>
      <w:r>
        <w:rPr>
          <w:rFonts w:ascii="Times New Roman" w:hAnsi="Times New Roman" w:cs="Times New Roman"/>
          <w:sz w:val="24"/>
          <w:szCs w:val="24"/>
        </w:rPr>
        <w:t xml:space="preserve"> Пушкина</w:t>
      </w:r>
      <w:r w:rsidRPr="002D6755">
        <w:rPr>
          <w:rFonts w:ascii="Times New Roman" w:hAnsi="Times New Roman" w:cs="Times New Roman"/>
          <w:sz w:val="24"/>
          <w:szCs w:val="24"/>
        </w:rPr>
        <w:t>, д.</w:t>
      </w:r>
      <w:r>
        <w:rPr>
          <w:rFonts w:ascii="Times New Roman" w:hAnsi="Times New Roman" w:cs="Times New Roman"/>
          <w:sz w:val="24"/>
          <w:szCs w:val="24"/>
        </w:rPr>
        <w:t>1</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Телефон: 8(82149)5</w:t>
      </w:r>
      <w:r>
        <w:rPr>
          <w:rFonts w:ascii="Times New Roman" w:hAnsi="Times New Roman" w:cs="Times New Roman"/>
          <w:sz w:val="24"/>
          <w:szCs w:val="24"/>
        </w:rPr>
        <w:t>5861</w:t>
      </w:r>
      <w:r w:rsidRPr="002D6755">
        <w:rPr>
          <w:rFonts w:ascii="Times New Roman" w:hAnsi="Times New Roman" w:cs="Times New Roman"/>
          <w:sz w:val="24"/>
          <w:szCs w:val="24"/>
        </w:rPr>
        <w:t>, 5</w:t>
      </w:r>
      <w:r>
        <w:rPr>
          <w:rFonts w:ascii="Times New Roman" w:hAnsi="Times New Roman" w:cs="Times New Roman"/>
          <w:sz w:val="24"/>
          <w:szCs w:val="24"/>
        </w:rPr>
        <w:t>628</w:t>
      </w:r>
      <w:r w:rsidRPr="002D6755">
        <w:rPr>
          <w:rFonts w:ascii="Times New Roman" w:hAnsi="Times New Roman" w:cs="Times New Roman"/>
          <w:sz w:val="24"/>
          <w:szCs w:val="24"/>
        </w:rPr>
        <w:t>0</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Телефоны Управления образования администрации</w:t>
      </w:r>
      <w:r w:rsidRPr="002D6755">
        <w:rPr>
          <w:rFonts w:ascii="Times New Roman" w:hAnsi="Times New Roman" w:cs="Times New Roman"/>
          <w:i/>
          <w:sz w:val="24"/>
          <w:szCs w:val="24"/>
        </w:rPr>
        <w:t xml:space="preserve"> </w:t>
      </w:r>
      <w:r w:rsidRPr="002D6755">
        <w:rPr>
          <w:rFonts w:ascii="Times New Roman" w:hAnsi="Times New Roman" w:cs="Times New Roman"/>
          <w:sz w:val="24"/>
          <w:szCs w:val="24"/>
        </w:rPr>
        <w:t>для консультаций по  вопросам  предоставления  муниципальной услуги 8(82149)55861,5</w:t>
      </w:r>
      <w:r>
        <w:rPr>
          <w:rFonts w:ascii="Times New Roman" w:hAnsi="Times New Roman" w:cs="Times New Roman"/>
          <w:sz w:val="24"/>
          <w:szCs w:val="24"/>
        </w:rPr>
        <w:t>2056</w:t>
      </w:r>
      <w:r w:rsidRPr="002D6755">
        <w:rPr>
          <w:rFonts w:ascii="Times New Roman" w:hAnsi="Times New Roman" w:cs="Times New Roman"/>
          <w:sz w:val="24"/>
          <w:szCs w:val="24"/>
        </w:rPr>
        <w:t>.</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Телефон для  справок о входящих номерах, под которыми зарегистрированы  в  системе делопроизводства  запросы  по  предоставлению  муниципальной услуги 8(82149)50797</w:t>
      </w:r>
    </w:p>
    <w:p w:rsidR="008B5E1C" w:rsidRPr="00A63B6B"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 xml:space="preserve">Адрес электронной почты </w:t>
      </w:r>
      <w:r w:rsidRPr="002D6755">
        <w:rPr>
          <w:rFonts w:ascii="Times New Roman" w:hAnsi="Times New Roman" w:cs="Times New Roman"/>
          <w:sz w:val="24"/>
          <w:szCs w:val="24"/>
          <w:lang w:val="en-US"/>
        </w:rPr>
        <w:t>sosnogorsk</w:t>
      </w:r>
      <w:r w:rsidRPr="002D6755">
        <w:rPr>
          <w:rFonts w:ascii="Times New Roman" w:hAnsi="Times New Roman" w:cs="Times New Roman"/>
          <w:sz w:val="24"/>
          <w:szCs w:val="24"/>
        </w:rPr>
        <w:t xml:space="preserve">- </w:t>
      </w:r>
      <w:r w:rsidRPr="002D6755">
        <w:rPr>
          <w:rFonts w:ascii="Times New Roman" w:hAnsi="Times New Roman" w:cs="Times New Roman"/>
          <w:sz w:val="24"/>
          <w:szCs w:val="24"/>
          <w:lang w:val="en-US"/>
        </w:rPr>
        <w:t>edu</w:t>
      </w:r>
      <w:r w:rsidRPr="002D6755">
        <w:rPr>
          <w:rFonts w:ascii="Times New Roman" w:hAnsi="Times New Roman" w:cs="Times New Roman"/>
          <w:sz w:val="24"/>
          <w:szCs w:val="24"/>
        </w:rPr>
        <w:t>@</w:t>
      </w:r>
      <w:r w:rsidRPr="002D6755">
        <w:rPr>
          <w:rFonts w:ascii="Times New Roman" w:hAnsi="Times New Roman" w:cs="Times New Roman"/>
          <w:sz w:val="24"/>
          <w:szCs w:val="24"/>
          <w:lang w:val="en-US"/>
        </w:rPr>
        <w:t>mail</w:t>
      </w:r>
      <w:r w:rsidRPr="002D6755">
        <w:rPr>
          <w:rFonts w:ascii="Times New Roman" w:hAnsi="Times New Roman" w:cs="Times New Roman"/>
          <w:sz w:val="24"/>
          <w:szCs w:val="24"/>
        </w:rPr>
        <w:t>.</w:t>
      </w:r>
      <w:r w:rsidRPr="002D6755">
        <w:rPr>
          <w:rFonts w:ascii="Times New Roman" w:hAnsi="Times New Roman" w:cs="Times New Roman"/>
          <w:sz w:val="24"/>
          <w:szCs w:val="24"/>
          <w:lang w:val="en-US"/>
        </w:rPr>
        <w:t>ru</w:t>
      </w:r>
      <w:r>
        <w:rPr>
          <w:rFonts w:ascii="Times New Roman" w:hAnsi="Times New Roman" w:cs="Times New Roman"/>
          <w:sz w:val="24"/>
          <w:szCs w:val="24"/>
        </w:rPr>
        <w:t>.</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Режим работы Управления образования для консультаций по вопросам предоставления муниципальной  услуги, а также  для приема заявлений  и  документов, связанных с предоставлением  муниципальной  услуги</w:t>
      </w:r>
      <w:r>
        <w:rPr>
          <w:rFonts w:ascii="Times New Roman" w:hAnsi="Times New Roman" w:cs="Times New Roman"/>
          <w:sz w:val="24"/>
          <w:szCs w:val="24"/>
        </w:rPr>
        <w:t xml:space="preserve"> </w:t>
      </w:r>
      <w:r w:rsidRPr="002D6755">
        <w:rPr>
          <w:rFonts w:ascii="Times New Roman" w:hAnsi="Times New Roman" w:cs="Times New Roman"/>
          <w:sz w:val="24"/>
          <w:szCs w:val="24"/>
        </w:rPr>
        <w:t>- понедельник- четверг 8.45-17.15, пятница 8.45-15.45</w:t>
      </w:r>
      <w:r>
        <w:rPr>
          <w:rFonts w:ascii="Times New Roman" w:hAnsi="Times New Roman" w:cs="Times New Roman"/>
          <w:sz w:val="24"/>
          <w:szCs w:val="24"/>
        </w:rPr>
        <w:t>.</w:t>
      </w:r>
    </w:p>
    <w:p w:rsidR="008B5E1C" w:rsidRPr="002D6755" w:rsidRDefault="008B5E1C" w:rsidP="008B5E1C">
      <w:pPr>
        <w:pStyle w:val="ConsPlusNormal"/>
        <w:jc w:val="both"/>
        <w:rPr>
          <w:rFonts w:ascii="Times New Roman" w:hAnsi="Times New Roman" w:cs="Times New Roman"/>
          <w:sz w:val="24"/>
          <w:szCs w:val="24"/>
        </w:rPr>
      </w:pPr>
      <w:r w:rsidRPr="002D6755">
        <w:rPr>
          <w:rFonts w:ascii="Times New Roman" w:hAnsi="Times New Roman" w:cs="Times New Roman"/>
          <w:sz w:val="24"/>
          <w:szCs w:val="24"/>
        </w:rPr>
        <w:t>Прием заявлений и документов, прием граждан для консультаций осуществляется в кабинете отдела образовательных учреждений Управления образования  администрации муниципального района «Сосногорск».</w:t>
      </w:r>
    </w:p>
    <w:p w:rsidR="008B5E1C" w:rsidRPr="002D6755" w:rsidRDefault="008B5E1C" w:rsidP="008B5E1C">
      <w:pPr>
        <w:jc w:val="right"/>
        <w:rPr>
          <w:color w:val="000000"/>
        </w:rPr>
      </w:pPr>
    </w:p>
    <w:p w:rsidR="008B5E1C" w:rsidRPr="002D6755" w:rsidRDefault="008B5E1C" w:rsidP="008B5E1C">
      <w:pPr>
        <w:jc w:val="right"/>
        <w:rPr>
          <w:color w:val="000000"/>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jc w:val="right"/>
        <w:rPr>
          <w:color w:val="000000"/>
          <w:sz w:val="28"/>
          <w:szCs w:val="28"/>
        </w:rPr>
      </w:pPr>
    </w:p>
    <w:p w:rsidR="008B5E1C" w:rsidRDefault="008B5E1C" w:rsidP="008B5E1C">
      <w:pPr>
        <w:pStyle w:val="text2cl"/>
        <w:jc w:val="right"/>
        <w:rPr>
          <w:sz w:val="28"/>
          <w:szCs w:val="28"/>
        </w:rPr>
      </w:pPr>
    </w:p>
    <w:p w:rsidR="008B5E1C" w:rsidRDefault="008B5E1C" w:rsidP="008B5E1C">
      <w:pPr>
        <w:pStyle w:val="text2cl"/>
        <w:jc w:val="right"/>
        <w:rPr>
          <w:sz w:val="28"/>
          <w:szCs w:val="28"/>
        </w:rPr>
      </w:pPr>
    </w:p>
    <w:p w:rsidR="008B5E1C" w:rsidRDefault="008B5E1C" w:rsidP="008B5E1C">
      <w:pPr>
        <w:pStyle w:val="text2cl"/>
        <w:jc w:val="right"/>
        <w:rPr>
          <w:sz w:val="28"/>
          <w:szCs w:val="28"/>
        </w:rPr>
      </w:pPr>
    </w:p>
    <w:p w:rsidR="008B5E1C" w:rsidRDefault="008B5E1C" w:rsidP="008B5E1C">
      <w:pPr>
        <w:pStyle w:val="text2cl"/>
        <w:jc w:val="right"/>
        <w:rPr>
          <w:sz w:val="28"/>
          <w:szCs w:val="28"/>
        </w:rPr>
      </w:pPr>
    </w:p>
    <w:p w:rsidR="008B5E1C" w:rsidRDefault="008B5E1C" w:rsidP="008B5E1C">
      <w:pPr>
        <w:pStyle w:val="text2cl"/>
        <w:jc w:val="right"/>
        <w:rPr>
          <w:sz w:val="28"/>
          <w:szCs w:val="28"/>
        </w:rPr>
      </w:pPr>
      <w:r>
        <w:rPr>
          <w:sz w:val="28"/>
          <w:szCs w:val="28"/>
        </w:rPr>
        <w:t xml:space="preserve">                            </w:t>
      </w:r>
    </w:p>
    <w:p w:rsidR="008B5E1C" w:rsidRPr="00797A53" w:rsidRDefault="008B5E1C" w:rsidP="008B5E1C">
      <w:pPr>
        <w:pStyle w:val="text2cl"/>
        <w:jc w:val="right"/>
      </w:pPr>
      <w:r w:rsidRPr="00797A53">
        <w:lastRenderedPageBreak/>
        <w:t xml:space="preserve">Приложение 2 </w:t>
      </w:r>
    </w:p>
    <w:p w:rsidR="008B5E1C" w:rsidRPr="00797A53" w:rsidRDefault="008B5E1C" w:rsidP="008B5E1C">
      <w:pPr>
        <w:jc w:val="right"/>
        <w:rPr>
          <w:color w:val="000000"/>
        </w:rPr>
      </w:pPr>
      <w:r w:rsidRPr="00797A53">
        <w:rPr>
          <w:bCs/>
          <w:color w:val="000000"/>
        </w:rPr>
        <w:t>к административному р</w:t>
      </w:r>
      <w:r w:rsidRPr="00797A53">
        <w:rPr>
          <w:color w:val="000000"/>
        </w:rPr>
        <w:t>егламенту</w:t>
      </w:r>
    </w:p>
    <w:p w:rsidR="008B5E1C" w:rsidRPr="00797A53" w:rsidRDefault="008B5E1C" w:rsidP="008B5E1C">
      <w:pPr>
        <w:jc w:val="right"/>
        <w:rPr>
          <w:color w:val="000000"/>
        </w:rPr>
      </w:pPr>
      <w:r w:rsidRPr="00797A53">
        <w:rPr>
          <w:color w:val="000000"/>
        </w:rPr>
        <w:t xml:space="preserve">предоставления муниципальной услуги </w:t>
      </w:r>
    </w:p>
    <w:p w:rsidR="008B5E1C" w:rsidRPr="00797A53" w:rsidRDefault="008B5E1C" w:rsidP="008B5E1C">
      <w:pPr>
        <w:jc w:val="right"/>
        <w:rPr>
          <w:bCs/>
        </w:rPr>
      </w:pPr>
      <w:r w:rsidRPr="00797A53">
        <w:rPr>
          <w:color w:val="000000"/>
        </w:rPr>
        <w:t xml:space="preserve">по  </w:t>
      </w:r>
      <w:r w:rsidRPr="00797A53">
        <w:t>п</w:t>
      </w:r>
      <w:r w:rsidRPr="00797A53">
        <w:rPr>
          <w:bCs/>
        </w:rPr>
        <w:t xml:space="preserve">риему заявлений, постановке на учет </w:t>
      </w:r>
    </w:p>
    <w:p w:rsidR="008B5E1C" w:rsidRPr="00797A53" w:rsidRDefault="008B5E1C" w:rsidP="008B5E1C">
      <w:pPr>
        <w:jc w:val="right"/>
        <w:rPr>
          <w:bCs/>
        </w:rPr>
      </w:pPr>
      <w:r w:rsidRPr="00797A53">
        <w:rPr>
          <w:bCs/>
        </w:rPr>
        <w:t xml:space="preserve">и зачислению детей в образовательные учреждения, </w:t>
      </w:r>
    </w:p>
    <w:p w:rsidR="008B5E1C" w:rsidRPr="00797A53" w:rsidRDefault="008B5E1C" w:rsidP="008B5E1C">
      <w:pPr>
        <w:jc w:val="right"/>
        <w:rPr>
          <w:bCs/>
        </w:rPr>
      </w:pPr>
      <w:r w:rsidRPr="00797A53">
        <w:rPr>
          <w:bCs/>
        </w:rPr>
        <w:t xml:space="preserve">реализующие основную общеобразовательную </w:t>
      </w:r>
    </w:p>
    <w:p w:rsidR="008B5E1C" w:rsidRPr="00797A53" w:rsidRDefault="008B5E1C" w:rsidP="008B5E1C">
      <w:pPr>
        <w:jc w:val="right"/>
        <w:rPr>
          <w:bCs/>
        </w:rPr>
      </w:pPr>
      <w:r w:rsidRPr="00797A53">
        <w:rPr>
          <w:bCs/>
        </w:rPr>
        <w:t>программу дошкольного образования на территории</w:t>
      </w:r>
    </w:p>
    <w:p w:rsidR="008B5E1C" w:rsidRPr="00797A53" w:rsidRDefault="008B5E1C" w:rsidP="008B5E1C">
      <w:pPr>
        <w:jc w:val="right"/>
        <w:rPr>
          <w:color w:val="000000"/>
        </w:rPr>
      </w:pPr>
      <w:r w:rsidRPr="00797A53">
        <w:rPr>
          <w:bCs/>
        </w:rPr>
        <w:t xml:space="preserve">муниципального образования муниципального  района «Сосногорск» </w:t>
      </w:r>
    </w:p>
    <w:p w:rsidR="008B5E1C" w:rsidRDefault="008B5E1C" w:rsidP="008B5E1C">
      <w:pPr>
        <w:pStyle w:val="HTML"/>
        <w:jc w:val="center"/>
        <w:rPr>
          <w:rFonts w:ascii="Times New Roman" w:hAnsi="Times New Roman" w:cs="Times New Roman"/>
          <w:sz w:val="24"/>
          <w:szCs w:val="24"/>
        </w:rPr>
      </w:pPr>
    </w:p>
    <w:p w:rsidR="008B5E1C" w:rsidRDefault="008B5E1C" w:rsidP="008B5E1C">
      <w:pPr>
        <w:pStyle w:val="HTML"/>
        <w:jc w:val="center"/>
        <w:rPr>
          <w:rFonts w:ascii="Times New Roman" w:hAnsi="Times New Roman" w:cs="Times New Roman"/>
          <w:sz w:val="24"/>
          <w:szCs w:val="24"/>
        </w:rPr>
      </w:pPr>
    </w:p>
    <w:p w:rsidR="008B5E1C" w:rsidRDefault="008B5E1C" w:rsidP="008B5E1C">
      <w:pPr>
        <w:pStyle w:val="HTML"/>
        <w:jc w:val="center"/>
        <w:rPr>
          <w:rFonts w:ascii="Times New Roman" w:hAnsi="Times New Roman" w:cs="Times New Roman"/>
          <w:sz w:val="24"/>
          <w:szCs w:val="24"/>
        </w:rPr>
      </w:pPr>
    </w:p>
    <w:p w:rsidR="008B5E1C" w:rsidRPr="00797A53" w:rsidRDefault="008B5E1C" w:rsidP="008B5E1C">
      <w:pPr>
        <w:pStyle w:val="HTML"/>
        <w:jc w:val="center"/>
        <w:rPr>
          <w:rFonts w:ascii="Times New Roman" w:hAnsi="Times New Roman" w:cs="Times New Roman"/>
          <w:sz w:val="24"/>
          <w:szCs w:val="24"/>
        </w:rPr>
      </w:pPr>
      <w:r w:rsidRPr="00797A53">
        <w:rPr>
          <w:rFonts w:ascii="Times New Roman" w:hAnsi="Times New Roman" w:cs="Times New Roman"/>
          <w:sz w:val="24"/>
          <w:szCs w:val="24"/>
        </w:rPr>
        <w:t>Заявление</w:t>
      </w:r>
    </w:p>
    <w:p w:rsidR="008B5E1C" w:rsidRPr="00797A53" w:rsidRDefault="008B5E1C" w:rsidP="008B5E1C">
      <w:pPr>
        <w:pStyle w:val="HTML"/>
        <w:jc w:val="center"/>
        <w:rPr>
          <w:rFonts w:ascii="Times New Roman" w:hAnsi="Times New Roman" w:cs="Times New Roman"/>
          <w:sz w:val="24"/>
          <w:szCs w:val="24"/>
        </w:rPr>
      </w:pPr>
      <w:r w:rsidRPr="00797A53">
        <w:rPr>
          <w:rFonts w:ascii="Times New Roman" w:hAnsi="Times New Roman" w:cs="Times New Roman"/>
          <w:sz w:val="24"/>
          <w:szCs w:val="24"/>
        </w:rPr>
        <w:t>родителей (законных представителей)</w:t>
      </w:r>
    </w:p>
    <w:p w:rsidR="008B5E1C" w:rsidRPr="00797A53" w:rsidRDefault="008B5E1C" w:rsidP="008B5E1C">
      <w:pPr>
        <w:pStyle w:val="HTML"/>
        <w:jc w:val="center"/>
        <w:rPr>
          <w:rFonts w:ascii="Times New Roman" w:hAnsi="Times New Roman" w:cs="Times New Roman"/>
          <w:sz w:val="24"/>
          <w:szCs w:val="24"/>
        </w:rPr>
      </w:pPr>
      <w:r w:rsidRPr="00797A53">
        <w:rPr>
          <w:rFonts w:ascii="Times New Roman" w:hAnsi="Times New Roman" w:cs="Times New Roman"/>
          <w:sz w:val="24"/>
          <w:szCs w:val="24"/>
        </w:rPr>
        <w:t>о приеме в образовательное учреждение</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Руководителю ____________________</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(Ф.И.О.)                      </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7A53">
        <w:rPr>
          <w:rFonts w:ascii="Times New Roman" w:hAnsi="Times New Roman" w:cs="Times New Roman"/>
          <w:sz w:val="24"/>
          <w:szCs w:val="24"/>
        </w:rPr>
        <w:t>_______________________________________</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(наименование учреждение)                      </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Родителя (законного представителя)</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________________________________________</w:t>
      </w:r>
    </w:p>
    <w:p w:rsidR="008B5E1C" w:rsidRPr="00797A53" w:rsidRDefault="008B5E1C" w:rsidP="008B5E1C">
      <w:pPr>
        <w:pStyle w:val="HTML"/>
        <w:jc w:val="right"/>
        <w:rPr>
          <w:rFonts w:ascii="Times New Roman" w:hAnsi="Times New Roman" w:cs="Times New Roman"/>
          <w:sz w:val="24"/>
          <w:szCs w:val="24"/>
        </w:rPr>
      </w:pPr>
      <w:r w:rsidRPr="00797A53">
        <w:rPr>
          <w:rFonts w:ascii="Times New Roman" w:hAnsi="Times New Roman" w:cs="Times New Roman"/>
          <w:sz w:val="24"/>
          <w:szCs w:val="24"/>
        </w:rPr>
        <w:t xml:space="preserve">                                            (Ф.И.О.)                      </w:t>
      </w:r>
    </w:p>
    <w:p w:rsidR="008B5E1C" w:rsidRPr="00797A53" w:rsidRDefault="008B5E1C" w:rsidP="008B5E1C">
      <w:pPr>
        <w:pStyle w:val="HTML"/>
        <w:rPr>
          <w:rFonts w:ascii="Times New Roman" w:hAnsi="Times New Roman" w:cs="Times New Roman"/>
          <w:sz w:val="24"/>
          <w:szCs w:val="24"/>
        </w:rPr>
      </w:pP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Место проживания:___________________</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Телефон:</w:t>
      </w:r>
    </w:p>
    <w:p w:rsidR="008B5E1C" w:rsidRPr="00797A53" w:rsidRDefault="008B5E1C" w:rsidP="008B5E1C">
      <w:pPr>
        <w:pStyle w:val="HTML"/>
        <w:rPr>
          <w:rFonts w:ascii="Times New Roman" w:hAnsi="Times New Roman" w:cs="Times New Roman"/>
          <w:sz w:val="24"/>
          <w:szCs w:val="24"/>
        </w:rPr>
      </w:pP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Паспорт: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серия__________№_____________</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Выдан___________________________</w:t>
      </w:r>
    </w:p>
    <w:p w:rsidR="008B5E1C" w:rsidRPr="00797A53" w:rsidRDefault="008B5E1C" w:rsidP="008B5E1C">
      <w:pPr>
        <w:pStyle w:val="HTML"/>
        <w:rPr>
          <w:rFonts w:ascii="Times New Roman" w:hAnsi="Times New Roman" w:cs="Times New Roman"/>
          <w:sz w:val="24"/>
          <w:szCs w:val="24"/>
        </w:rPr>
      </w:pP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b/>
          <w:sz w:val="24"/>
          <w:szCs w:val="24"/>
        </w:rPr>
      </w:pPr>
      <w:r w:rsidRPr="00797A53">
        <w:rPr>
          <w:rFonts w:ascii="Times New Roman" w:hAnsi="Times New Roman" w:cs="Times New Roman"/>
          <w:sz w:val="24"/>
          <w:szCs w:val="24"/>
        </w:rPr>
        <w:t xml:space="preserve">                                                  </w:t>
      </w:r>
      <w:r w:rsidRPr="00797A53">
        <w:rPr>
          <w:rFonts w:ascii="Times New Roman" w:hAnsi="Times New Roman" w:cs="Times New Roman"/>
          <w:b/>
          <w:sz w:val="24"/>
          <w:szCs w:val="24"/>
        </w:rPr>
        <w:t>Заявление.</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Прошу зачислить моего ребенка  (сын, дочь) ______________________________________________________________</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(фамилия, имя отчество ребенка)</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__________________________________________________________________</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(дата рождения, место проживания) </w:t>
      </w:r>
    </w:p>
    <w:p w:rsidR="008B5E1C" w:rsidRPr="00797A53" w:rsidRDefault="008B5E1C" w:rsidP="008B5E1C">
      <w:pPr>
        <w:pStyle w:val="HTML"/>
        <w:rPr>
          <w:rFonts w:ascii="Times New Roman" w:hAnsi="Times New Roman" w:cs="Times New Roman"/>
          <w:sz w:val="24"/>
          <w:szCs w:val="24"/>
        </w:rPr>
      </w:pPr>
    </w:p>
    <w:p w:rsidR="008B5E1C" w:rsidRPr="00797A53" w:rsidRDefault="008B5E1C" w:rsidP="008B5E1C">
      <w:pPr>
        <w:pStyle w:val="HTML"/>
        <w:rPr>
          <w:rFonts w:ascii="Times New Roman" w:hAnsi="Times New Roman" w:cs="Times New Roman"/>
          <w:sz w:val="24"/>
          <w:szCs w:val="24"/>
        </w:rPr>
      </w:pP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С уставом ______________________________________________________ознакомлен (а)</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(наименование учреждения)</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    </w:t>
      </w:r>
    </w:p>
    <w:p w:rsidR="008B5E1C" w:rsidRPr="00797A53" w:rsidRDefault="008B5E1C" w:rsidP="008B5E1C">
      <w:pPr>
        <w:pStyle w:val="HTML"/>
        <w:rPr>
          <w:rFonts w:ascii="Times New Roman" w:hAnsi="Times New Roman" w:cs="Times New Roman"/>
          <w:sz w:val="24"/>
          <w:szCs w:val="24"/>
        </w:rPr>
      </w:pPr>
      <w:r w:rsidRPr="00797A53">
        <w:rPr>
          <w:rFonts w:ascii="Times New Roman" w:hAnsi="Times New Roman" w:cs="Times New Roman"/>
          <w:sz w:val="24"/>
          <w:szCs w:val="24"/>
        </w:rPr>
        <w:t xml:space="preserve">Подпись______________________ «___________»______________20___года                                                                                            </w:t>
      </w:r>
    </w:p>
    <w:p w:rsidR="008B5E1C" w:rsidRDefault="008B5E1C" w:rsidP="008B5E1C">
      <w:pPr>
        <w:shd w:val="clear" w:color="auto" w:fill="FFFFFF"/>
        <w:spacing w:before="280" w:after="280" w:line="236" w:lineRule="atLeast"/>
        <w:jc w:val="both"/>
        <w:rPr>
          <w:color w:val="000000"/>
          <w:sz w:val="28"/>
          <w:szCs w:val="28"/>
        </w:rPr>
      </w:pPr>
      <w:r>
        <w:rPr>
          <w:color w:val="000000"/>
          <w:sz w:val="28"/>
          <w:szCs w:val="28"/>
        </w:rPr>
        <w:t xml:space="preserve">                                                                                                    </w:t>
      </w:r>
    </w:p>
    <w:p w:rsidR="008B5E1C" w:rsidRPr="00797A53" w:rsidRDefault="008B5E1C" w:rsidP="008B5E1C">
      <w:pPr>
        <w:shd w:val="clear" w:color="auto" w:fill="FFFFFF"/>
        <w:spacing w:before="280" w:after="280" w:line="236" w:lineRule="atLeast"/>
        <w:jc w:val="right"/>
        <w:rPr>
          <w:color w:val="000000"/>
        </w:rPr>
      </w:pPr>
      <w:r>
        <w:rPr>
          <w:color w:val="000000"/>
          <w:sz w:val="28"/>
          <w:szCs w:val="28"/>
        </w:rPr>
        <w:lastRenderedPageBreak/>
        <w:t xml:space="preserve">  </w:t>
      </w:r>
      <w:r w:rsidRPr="00797A53">
        <w:rPr>
          <w:color w:val="000000"/>
        </w:rPr>
        <w:t xml:space="preserve"> Приложение 3</w:t>
      </w:r>
    </w:p>
    <w:p w:rsidR="008B5E1C" w:rsidRPr="00797A53" w:rsidRDefault="008B5E1C" w:rsidP="008B5E1C">
      <w:pPr>
        <w:jc w:val="right"/>
        <w:rPr>
          <w:color w:val="000000"/>
        </w:rPr>
      </w:pPr>
      <w:r w:rsidRPr="00797A53">
        <w:rPr>
          <w:bCs/>
          <w:color w:val="000000"/>
        </w:rPr>
        <w:t>к административному р</w:t>
      </w:r>
      <w:r w:rsidRPr="00797A53">
        <w:rPr>
          <w:color w:val="000000"/>
        </w:rPr>
        <w:t>егламенту</w:t>
      </w:r>
    </w:p>
    <w:p w:rsidR="008B5E1C" w:rsidRPr="00797A53" w:rsidRDefault="008B5E1C" w:rsidP="008B5E1C">
      <w:pPr>
        <w:jc w:val="right"/>
        <w:rPr>
          <w:color w:val="000000"/>
        </w:rPr>
      </w:pPr>
      <w:r w:rsidRPr="00797A53">
        <w:rPr>
          <w:color w:val="000000"/>
        </w:rPr>
        <w:t xml:space="preserve">предоставления муниципальной услуги </w:t>
      </w:r>
    </w:p>
    <w:p w:rsidR="008B5E1C" w:rsidRPr="00797A53" w:rsidRDefault="008B5E1C" w:rsidP="008B5E1C">
      <w:pPr>
        <w:jc w:val="right"/>
        <w:rPr>
          <w:bCs/>
        </w:rPr>
      </w:pPr>
      <w:r w:rsidRPr="00797A53">
        <w:rPr>
          <w:color w:val="000000"/>
        </w:rPr>
        <w:t xml:space="preserve">по  </w:t>
      </w:r>
      <w:r w:rsidRPr="00797A53">
        <w:t>п</w:t>
      </w:r>
      <w:r w:rsidRPr="00797A53">
        <w:rPr>
          <w:bCs/>
        </w:rPr>
        <w:t xml:space="preserve">риему заявлений, постановке на учет </w:t>
      </w:r>
    </w:p>
    <w:p w:rsidR="008B5E1C" w:rsidRPr="00797A53" w:rsidRDefault="008B5E1C" w:rsidP="008B5E1C">
      <w:pPr>
        <w:jc w:val="right"/>
        <w:rPr>
          <w:bCs/>
        </w:rPr>
      </w:pPr>
      <w:r w:rsidRPr="00797A53">
        <w:rPr>
          <w:bCs/>
        </w:rPr>
        <w:t xml:space="preserve">и зачислению детей в образовательные учреждения, </w:t>
      </w:r>
    </w:p>
    <w:p w:rsidR="008B5E1C" w:rsidRPr="00797A53" w:rsidRDefault="008B5E1C" w:rsidP="008B5E1C">
      <w:pPr>
        <w:jc w:val="right"/>
        <w:rPr>
          <w:bCs/>
        </w:rPr>
      </w:pPr>
      <w:r w:rsidRPr="00797A53">
        <w:rPr>
          <w:bCs/>
        </w:rPr>
        <w:t xml:space="preserve">реализующие основную общеобразовательную </w:t>
      </w:r>
    </w:p>
    <w:p w:rsidR="008B5E1C" w:rsidRPr="00797A53" w:rsidRDefault="008B5E1C" w:rsidP="008B5E1C">
      <w:pPr>
        <w:jc w:val="right"/>
        <w:rPr>
          <w:bCs/>
        </w:rPr>
      </w:pPr>
      <w:r w:rsidRPr="00797A53">
        <w:rPr>
          <w:bCs/>
        </w:rPr>
        <w:t>программу дошкольного образования на территории</w:t>
      </w:r>
    </w:p>
    <w:p w:rsidR="008B5E1C" w:rsidRPr="00797A53" w:rsidRDefault="008B5E1C" w:rsidP="008B5E1C">
      <w:pPr>
        <w:jc w:val="right"/>
        <w:rPr>
          <w:color w:val="000000"/>
        </w:rPr>
      </w:pPr>
      <w:r w:rsidRPr="00797A53">
        <w:rPr>
          <w:bCs/>
        </w:rPr>
        <w:t xml:space="preserve">муниципального образования муниципального  района «Сосногорск» </w:t>
      </w:r>
    </w:p>
    <w:p w:rsidR="008B5E1C" w:rsidRDefault="008B5E1C" w:rsidP="008B5E1C">
      <w:pPr>
        <w:jc w:val="right"/>
        <w:rPr>
          <w:color w:val="000000"/>
          <w:sz w:val="28"/>
          <w:szCs w:val="28"/>
        </w:rPr>
      </w:pPr>
    </w:p>
    <w:p w:rsidR="008B5E1C" w:rsidRDefault="008B5E1C" w:rsidP="008B5E1C">
      <w:pPr>
        <w:rPr>
          <w:color w:val="000000"/>
          <w:sz w:val="28"/>
          <w:szCs w:val="28"/>
        </w:rPr>
      </w:pPr>
    </w:p>
    <w:p w:rsidR="008B5E1C" w:rsidRDefault="008B5E1C" w:rsidP="008B5E1C">
      <w:pPr>
        <w:shd w:val="clear" w:color="auto" w:fill="FFFFFF"/>
        <w:spacing w:before="280" w:after="280" w:line="236" w:lineRule="atLeast"/>
        <w:jc w:val="both"/>
        <w:rPr>
          <w:color w:val="000000"/>
          <w:sz w:val="28"/>
          <w:szCs w:val="28"/>
        </w:rPr>
      </w:pPr>
    </w:p>
    <w:p w:rsidR="008B5E1C" w:rsidRPr="002D6755" w:rsidRDefault="008B5E1C" w:rsidP="008B5E1C">
      <w:pPr>
        <w:shd w:val="clear" w:color="auto" w:fill="FFFFFF"/>
        <w:spacing w:before="280" w:after="280" w:line="236" w:lineRule="atLeast"/>
        <w:jc w:val="both"/>
        <w:rPr>
          <w:color w:val="000000"/>
        </w:rPr>
      </w:pPr>
      <w:r>
        <w:rPr>
          <w:color w:val="000000"/>
          <w:sz w:val="28"/>
          <w:szCs w:val="28"/>
        </w:rPr>
        <w:t xml:space="preserve">                                          </w:t>
      </w:r>
    </w:p>
    <w:p w:rsidR="008B5E1C" w:rsidRPr="002D6755" w:rsidRDefault="008B5E1C" w:rsidP="008B5E1C">
      <w:pPr>
        <w:shd w:val="clear" w:color="auto" w:fill="FFFFFF"/>
        <w:spacing w:before="280" w:after="280" w:line="236" w:lineRule="atLeast"/>
        <w:jc w:val="both"/>
        <w:rPr>
          <w:b/>
        </w:rPr>
      </w:pPr>
      <w:r w:rsidRPr="002D6755">
        <w:rPr>
          <w:color w:val="000000"/>
        </w:rPr>
        <w:t xml:space="preserve">                                              </w:t>
      </w:r>
      <w:r w:rsidRPr="002D6755">
        <w:rPr>
          <w:b/>
        </w:rPr>
        <w:t>Образец обращения</w:t>
      </w:r>
    </w:p>
    <w:p w:rsidR="008B5E1C" w:rsidRPr="002D6755" w:rsidRDefault="008B5E1C" w:rsidP="008B5E1C">
      <w:pPr>
        <w:jc w:val="center"/>
        <w:rPr>
          <w:b/>
        </w:rPr>
      </w:pPr>
    </w:p>
    <w:p w:rsidR="008B5E1C" w:rsidRPr="002D6755" w:rsidRDefault="008B5E1C" w:rsidP="008B5E1C">
      <w:pPr>
        <w:jc w:val="center"/>
        <w:rPr>
          <w:b/>
        </w:rPr>
      </w:pPr>
    </w:p>
    <w:p w:rsidR="008B5E1C" w:rsidRPr="002D6755" w:rsidRDefault="008B5E1C" w:rsidP="008B5E1C">
      <w:pPr>
        <w:jc w:val="center"/>
      </w:pPr>
      <w:r w:rsidRPr="002D6755">
        <w:softHyphen/>
      </w:r>
      <w:r w:rsidRPr="002D6755">
        <w:softHyphen/>
      </w:r>
      <w:r w:rsidRPr="002D6755">
        <w:softHyphen/>
      </w:r>
      <w:r w:rsidRPr="002D6755">
        <w:softHyphen/>
      </w:r>
      <w:r w:rsidRPr="002D6755">
        <w:softHyphen/>
      </w:r>
      <w:r w:rsidRPr="002D6755">
        <w:softHyphen/>
      </w:r>
      <w:r w:rsidRPr="002D6755">
        <w:softHyphen/>
      </w:r>
      <w:r w:rsidRPr="002D6755">
        <w:softHyphen/>
        <w:t xml:space="preserve">                                           </w:t>
      </w:r>
    </w:p>
    <w:p w:rsidR="008B5E1C" w:rsidRPr="002D6755" w:rsidRDefault="008B5E1C" w:rsidP="008B5E1C">
      <w:pPr>
        <w:jc w:val="right"/>
      </w:pPr>
      <w:r w:rsidRPr="002D6755">
        <w:t xml:space="preserve">                                                                                                        __________________________</w:t>
      </w:r>
    </w:p>
    <w:p w:rsidR="008B5E1C" w:rsidRPr="002D6755" w:rsidRDefault="008B5E1C" w:rsidP="008B5E1C">
      <w:pPr>
        <w:ind w:left="4956"/>
        <w:rPr>
          <w:vertAlign w:val="superscript"/>
        </w:rPr>
      </w:pPr>
      <w:r w:rsidRPr="002D6755">
        <w:rPr>
          <w:vertAlign w:val="superscript"/>
        </w:rPr>
        <w:t xml:space="preserve">                    (Наименование вышестоящей организации)</w:t>
      </w:r>
    </w:p>
    <w:p w:rsidR="008B5E1C" w:rsidRPr="002D6755" w:rsidRDefault="008B5E1C" w:rsidP="008B5E1C">
      <w:pPr>
        <w:ind w:left="4956"/>
      </w:pPr>
      <w:r w:rsidRPr="002D6755">
        <w:t xml:space="preserve">            ________________________</w:t>
      </w:r>
    </w:p>
    <w:p w:rsidR="008B5E1C" w:rsidRPr="002D6755" w:rsidRDefault="008B5E1C" w:rsidP="008B5E1C">
      <w:r w:rsidRPr="002D6755">
        <w:tab/>
      </w:r>
      <w:r w:rsidRPr="002D6755">
        <w:tab/>
      </w:r>
      <w:r w:rsidRPr="002D6755">
        <w:tab/>
      </w:r>
      <w:r w:rsidRPr="002D6755">
        <w:tab/>
      </w:r>
      <w:r w:rsidRPr="002D6755">
        <w:tab/>
        <w:t xml:space="preserve">                                       </w:t>
      </w:r>
      <w:r w:rsidRPr="002D6755">
        <w:rPr>
          <w:vertAlign w:val="superscript"/>
        </w:rPr>
        <w:t>(Ф. И.О. руководителя, министра)</w:t>
      </w:r>
      <w:r w:rsidRPr="002D6755">
        <w:t xml:space="preserve">                                                                                    </w:t>
      </w:r>
    </w:p>
    <w:p w:rsidR="008B5E1C" w:rsidRPr="002D6755" w:rsidRDefault="008B5E1C" w:rsidP="008B5E1C">
      <w:r w:rsidRPr="002D6755">
        <w:t xml:space="preserve">                                                                                       </w:t>
      </w:r>
    </w:p>
    <w:p w:rsidR="008B5E1C" w:rsidRPr="002D6755" w:rsidRDefault="008B5E1C" w:rsidP="008B5E1C">
      <w:pPr>
        <w:jc w:val="center"/>
        <w:rPr>
          <w:b/>
        </w:rPr>
      </w:pPr>
      <w:r w:rsidRPr="002D6755">
        <w:rPr>
          <w:b/>
        </w:rPr>
        <w:t xml:space="preserve">                                         </w:t>
      </w:r>
    </w:p>
    <w:p w:rsidR="008B5E1C" w:rsidRPr="002D6755" w:rsidRDefault="008B5E1C" w:rsidP="008B5E1C">
      <w:pPr>
        <w:jc w:val="center"/>
      </w:pPr>
      <w:r w:rsidRPr="002D6755">
        <w:rPr>
          <w:b/>
        </w:rPr>
        <w:t xml:space="preserve">                                                     </w:t>
      </w:r>
      <w:r w:rsidRPr="002D6755">
        <w:t xml:space="preserve">Адрес гражданина: </w:t>
      </w:r>
    </w:p>
    <w:p w:rsidR="008B5E1C" w:rsidRPr="002D6755" w:rsidRDefault="008B5E1C" w:rsidP="008B5E1C">
      <w:pPr>
        <w:jc w:val="center"/>
      </w:pPr>
    </w:p>
    <w:p w:rsidR="008B5E1C" w:rsidRPr="002D6755" w:rsidRDefault="008B5E1C" w:rsidP="008B5E1C">
      <w:pPr>
        <w:jc w:val="center"/>
      </w:pPr>
    </w:p>
    <w:p w:rsidR="008B5E1C" w:rsidRPr="002D6755" w:rsidRDefault="008B5E1C" w:rsidP="008B5E1C">
      <w:pPr>
        <w:ind w:left="4248" w:firstLine="708"/>
      </w:pPr>
      <w:r w:rsidRPr="002D6755">
        <w:t xml:space="preserve">      Телефон:   </w:t>
      </w:r>
    </w:p>
    <w:p w:rsidR="008B5E1C" w:rsidRPr="002D6755" w:rsidRDefault="008B5E1C" w:rsidP="008B5E1C">
      <w:pPr>
        <w:ind w:left="4248" w:firstLine="708"/>
      </w:pPr>
      <w:r w:rsidRPr="002D6755">
        <w:t xml:space="preserve">                                          </w:t>
      </w:r>
    </w:p>
    <w:p w:rsidR="008B5E1C" w:rsidRPr="002D6755" w:rsidRDefault="008B5E1C" w:rsidP="008B5E1C">
      <w:pPr>
        <w:ind w:left="4248" w:firstLine="708"/>
      </w:pPr>
    </w:p>
    <w:p w:rsidR="008B5E1C" w:rsidRPr="002D6755" w:rsidRDefault="008B5E1C" w:rsidP="008B5E1C">
      <w:pPr>
        <w:jc w:val="both"/>
      </w:pPr>
      <w:r w:rsidRPr="002D6755">
        <w:t xml:space="preserve">         Обращение    гражданина  (далее – обращение)  -  направленные в государственный орган, орган местного самоуправления или должностному лицу письменное предложение, заявление или жалоба, а также устное обращение гражданина в государственный орган, орган местного самоуправления</w:t>
      </w:r>
    </w:p>
    <w:p w:rsidR="008B5E1C" w:rsidRPr="002D6755" w:rsidRDefault="008B5E1C" w:rsidP="008B5E1C">
      <w:pPr>
        <w:jc w:val="both"/>
      </w:pPr>
    </w:p>
    <w:p w:rsidR="008B5E1C" w:rsidRPr="002D6755" w:rsidRDefault="008B5E1C" w:rsidP="008B5E1C">
      <w:pPr>
        <w:jc w:val="both"/>
      </w:pPr>
      <w:r w:rsidRPr="002D6755">
        <w:t xml:space="preserve">  -  Предложение -  рекомендация гражданина по совершенствованию законов и иных нормативных актов;  </w:t>
      </w:r>
    </w:p>
    <w:p w:rsidR="008B5E1C" w:rsidRPr="002D6755" w:rsidRDefault="008B5E1C" w:rsidP="008B5E1C">
      <w:pPr>
        <w:jc w:val="both"/>
        <w:rPr>
          <w:b/>
        </w:rPr>
      </w:pPr>
    </w:p>
    <w:p w:rsidR="008B5E1C" w:rsidRPr="002D6755" w:rsidRDefault="008B5E1C" w:rsidP="008B5E1C">
      <w:pPr>
        <w:jc w:val="both"/>
      </w:pPr>
      <w:r w:rsidRPr="002D6755">
        <w:t>- Заявление – просьба гражданина о содействии в реализации его конституционных прав и свобод либо сообщение о нарушении законов и иных нормативных  правовых актов, недостатках в работе государственных органов и должностных лиц;</w:t>
      </w:r>
    </w:p>
    <w:p w:rsidR="008B5E1C" w:rsidRPr="002D6755" w:rsidRDefault="008B5E1C" w:rsidP="008B5E1C">
      <w:pPr>
        <w:jc w:val="both"/>
      </w:pPr>
    </w:p>
    <w:p w:rsidR="008B5E1C" w:rsidRPr="002D6755" w:rsidRDefault="008B5E1C" w:rsidP="008B5E1C">
      <w:pPr>
        <w:jc w:val="both"/>
      </w:pPr>
      <w:r w:rsidRPr="002D6755">
        <w:t>- Жалоба – просьба гражданина о восстановлении или защите его нарушенных прав.</w:t>
      </w:r>
    </w:p>
    <w:p w:rsidR="008B5E1C" w:rsidRPr="002D6755" w:rsidRDefault="008B5E1C" w:rsidP="008B5E1C">
      <w:pPr>
        <w:jc w:val="both"/>
      </w:pPr>
    </w:p>
    <w:p w:rsidR="008B5E1C" w:rsidRPr="002D6755" w:rsidRDefault="008B5E1C" w:rsidP="008B5E1C">
      <w:pPr>
        <w:shd w:val="clear" w:color="auto" w:fill="FFFFFF"/>
        <w:spacing w:before="280" w:after="280" w:line="236" w:lineRule="atLeast"/>
        <w:jc w:val="both"/>
        <w:rPr>
          <w:color w:val="000000"/>
        </w:rPr>
      </w:pPr>
      <w:r w:rsidRPr="002D6755">
        <w:rPr>
          <w:color w:val="000000"/>
        </w:rPr>
        <w:t xml:space="preserve">Подпись     ___________                                             «___»  _________20__ года </w:t>
      </w:r>
    </w:p>
    <w:p w:rsidR="008B5E1C" w:rsidRDefault="008B5E1C" w:rsidP="008B5E1C">
      <w:pPr>
        <w:shd w:val="clear" w:color="auto" w:fill="FFFFFF"/>
        <w:spacing w:before="280" w:after="280" w:line="236" w:lineRule="atLeast"/>
        <w:jc w:val="right"/>
        <w:rPr>
          <w:color w:val="000000"/>
        </w:rPr>
      </w:pPr>
    </w:p>
    <w:p w:rsidR="008B5E1C" w:rsidRPr="002D6755" w:rsidRDefault="008B5E1C" w:rsidP="008B5E1C">
      <w:pPr>
        <w:shd w:val="clear" w:color="auto" w:fill="FFFFFF"/>
        <w:spacing w:before="280" w:after="280" w:line="236" w:lineRule="atLeast"/>
        <w:jc w:val="right"/>
        <w:rPr>
          <w:color w:val="000000"/>
        </w:rPr>
      </w:pPr>
      <w:r w:rsidRPr="002D6755">
        <w:rPr>
          <w:color w:val="000000"/>
        </w:rPr>
        <w:t>Приложение 4</w:t>
      </w:r>
    </w:p>
    <w:p w:rsidR="008B5E1C" w:rsidRPr="00797A53" w:rsidRDefault="008B5E1C" w:rsidP="008B5E1C">
      <w:pPr>
        <w:jc w:val="right"/>
        <w:rPr>
          <w:color w:val="000000"/>
        </w:rPr>
      </w:pPr>
      <w:r w:rsidRPr="00797A53">
        <w:rPr>
          <w:bCs/>
          <w:color w:val="000000"/>
        </w:rPr>
        <w:lastRenderedPageBreak/>
        <w:t>к административному р</w:t>
      </w:r>
      <w:r w:rsidRPr="00797A53">
        <w:rPr>
          <w:color w:val="000000"/>
        </w:rPr>
        <w:t>егламенту</w:t>
      </w:r>
    </w:p>
    <w:p w:rsidR="008B5E1C" w:rsidRPr="00797A53" w:rsidRDefault="008B5E1C" w:rsidP="008B5E1C">
      <w:pPr>
        <w:jc w:val="right"/>
        <w:rPr>
          <w:color w:val="000000"/>
        </w:rPr>
      </w:pPr>
      <w:r w:rsidRPr="00797A53">
        <w:rPr>
          <w:color w:val="000000"/>
        </w:rPr>
        <w:t xml:space="preserve">предоставления муниципальной услуги </w:t>
      </w:r>
    </w:p>
    <w:p w:rsidR="008B5E1C" w:rsidRPr="00797A53" w:rsidRDefault="008B5E1C" w:rsidP="008B5E1C">
      <w:pPr>
        <w:jc w:val="right"/>
        <w:rPr>
          <w:bCs/>
        </w:rPr>
      </w:pPr>
      <w:r w:rsidRPr="00797A53">
        <w:rPr>
          <w:color w:val="000000"/>
        </w:rPr>
        <w:t xml:space="preserve">по  </w:t>
      </w:r>
      <w:r w:rsidRPr="00797A53">
        <w:t>п</w:t>
      </w:r>
      <w:r w:rsidRPr="00797A53">
        <w:rPr>
          <w:bCs/>
        </w:rPr>
        <w:t xml:space="preserve">риему заявлений, постановке на учет </w:t>
      </w:r>
    </w:p>
    <w:p w:rsidR="008B5E1C" w:rsidRPr="00797A53" w:rsidRDefault="008B5E1C" w:rsidP="008B5E1C">
      <w:pPr>
        <w:jc w:val="right"/>
        <w:rPr>
          <w:bCs/>
        </w:rPr>
      </w:pPr>
      <w:r w:rsidRPr="00797A53">
        <w:rPr>
          <w:bCs/>
        </w:rPr>
        <w:t xml:space="preserve">и зачислению детей в образовательные учреждения, </w:t>
      </w:r>
    </w:p>
    <w:p w:rsidR="008B5E1C" w:rsidRPr="00797A53" w:rsidRDefault="008B5E1C" w:rsidP="008B5E1C">
      <w:pPr>
        <w:jc w:val="right"/>
        <w:rPr>
          <w:bCs/>
        </w:rPr>
      </w:pPr>
      <w:r w:rsidRPr="00797A53">
        <w:rPr>
          <w:bCs/>
        </w:rPr>
        <w:t xml:space="preserve">реализующие основную общеобразовательную </w:t>
      </w:r>
    </w:p>
    <w:p w:rsidR="008B5E1C" w:rsidRPr="00797A53" w:rsidRDefault="008B5E1C" w:rsidP="008B5E1C">
      <w:pPr>
        <w:jc w:val="right"/>
        <w:rPr>
          <w:bCs/>
        </w:rPr>
      </w:pPr>
      <w:r w:rsidRPr="00797A53">
        <w:rPr>
          <w:bCs/>
        </w:rPr>
        <w:t>программу дошкольного образования на территории</w:t>
      </w:r>
    </w:p>
    <w:p w:rsidR="008B5E1C" w:rsidRPr="00797A53" w:rsidRDefault="008B5E1C" w:rsidP="008B5E1C">
      <w:pPr>
        <w:jc w:val="right"/>
        <w:rPr>
          <w:color w:val="000000"/>
        </w:rPr>
      </w:pPr>
      <w:r w:rsidRPr="00797A53">
        <w:rPr>
          <w:bCs/>
        </w:rPr>
        <w:t xml:space="preserve">муниципального образования муниципального  района «Сосногорск» </w:t>
      </w:r>
    </w:p>
    <w:p w:rsidR="008B5E1C" w:rsidRDefault="008B5E1C" w:rsidP="008B5E1C">
      <w:pPr>
        <w:shd w:val="clear" w:color="auto" w:fill="FFFFFF"/>
        <w:spacing w:before="280" w:after="280" w:line="236" w:lineRule="atLeast"/>
        <w:jc w:val="right"/>
        <w:rPr>
          <w:color w:val="000000"/>
          <w:sz w:val="28"/>
          <w:szCs w:val="28"/>
        </w:rPr>
      </w:pPr>
    </w:p>
    <w:p w:rsidR="008B5E1C" w:rsidRDefault="008B5E1C" w:rsidP="008B5E1C">
      <w:pPr>
        <w:shd w:val="clear" w:color="auto" w:fill="FFFFFF"/>
        <w:spacing w:before="280" w:after="280" w:line="236" w:lineRule="atLeast"/>
        <w:jc w:val="right"/>
        <w:rPr>
          <w:color w:val="000000"/>
          <w:sz w:val="28"/>
          <w:szCs w:val="28"/>
        </w:rPr>
      </w:pPr>
    </w:p>
    <w:p w:rsidR="008B5E1C" w:rsidRDefault="008B5E1C" w:rsidP="008B5E1C">
      <w:pPr>
        <w:autoSpaceDE w:val="0"/>
        <w:jc w:val="center"/>
        <w:rPr>
          <w:b/>
          <w:sz w:val="28"/>
          <w:szCs w:val="28"/>
        </w:rPr>
      </w:pPr>
      <w:r>
        <w:rPr>
          <w:b/>
          <w:sz w:val="28"/>
          <w:szCs w:val="28"/>
        </w:rPr>
        <w:t>Блок-схема</w:t>
      </w:r>
    </w:p>
    <w:p w:rsidR="008B5E1C" w:rsidRDefault="008B5E1C" w:rsidP="008B5E1C">
      <w:pPr>
        <w:autoSpaceDE w:val="0"/>
        <w:jc w:val="center"/>
        <w:rPr>
          <w:b/>
          <w:sz w:val="28"/>
          <w:szCs w:val="28"/>
        </w:rPr>
      </w:pPr>
      <w:r>
        <w:rPr>
          <w:b/>
          <w:sz w:val="28"/>
          <w:szCs w:val="28"/>
        </w:rPr>
        <w:t>последовательности административных процедур</w:t>
      </w:r>
    </w:p>
    <w:p w:rsidR="008B5E1C" w:rsidRDefault="008B5E1C" w:rsidP="008B5E1C">
      <w:pPr>
        <w:autoSpaceDE w:val="0"/>
        <w:jc w:val="center"/>
        <w:rPr>
          <w:b/>
          <w:sz w:val="28"/>
          <w:szCs w:val="28"/>
        </w:rPr>
      </w:pPr>
      <w:r>
        <w:rPr>
          <w:b/>
          <w:sz w:val="28"/>
          <w:szCs w:val="28"/>
        </w:rPr>
        <w:t xml:space="preserve">для предоставления муниципальной услуги по приему в образовательное учреждение </w:t>
      </w:r>
    </w:p>
    <w:p w:rsidR="008B5E1C" w:rsidRDefault="008B5E1C" w:rsidP="008B5E1C">
      <w:pPr>
        <w:ind w:firstLine="708"/>
        <w:jc w:val="center"/>
        <w:rPr>
          <w:sz w:val="28"/>
          <w:szCs w:val="28"/>
        </w:rPr>
      </w:pPr>
      <w:r>
        <w:rPr>
          <w:sz w:val="28"/>
          <w:szCs w:val="28"/>
        </w:rPr>
        <w:t xml:space="preserve">                       </w:t>
      </w:r>
    </w:p>
    <w:p w:rsidR="008B5E1C" w:rsidRDefault="008B5E1C" w:rsidP="008B5E1C">
      <w:pPr>
        <w:ind w:firstLine="708"/>
        <w:jc w:val="center"/>
        <w:rPr>
          <w:sz w:val="28"/>
          <w:szCs w:val="28"/>
        </w:rPr>
      </w:pPr>
    </w:p>
    <w:tbl>
      <w:tblPr>
        <w:tblW w:w="0" w:type="auto"/>
        <w:tblInd w:w="-15" w:type="dxa"/>
        <w:tblLayout w:type="fixed"/>
        <w:tblLook w:val="0000"/>
      </w:tblPr>
      <w:tblGrid>
        <w:gridCol w:w="4785"/>
        <w:gridCol w:w="4785"/>
        <w:gridCol w:w="30"/>
      </w:tblGrid>
      <w:tr w:rsidR="008B5E1C" w:rsidTr="00D221F9">
        <w:tc>
          <w:tcPr>
            <w:tcW w:w="9600" w:type="dxa"/>
            <w:gridSpan w:val="3"/>
            <w:tcBorders>
              <w:top w:val="single" w:sz="8" w:space="0" w:color="000000"/>
              <w:left w:val="single" w:sz="8" w:space="0" w:color="000000"/>
              <w:bottom w:val="single" w:sz="8" w:space="0" w:color="000000"/>
              <w:right w:val="single" w:sz="8" w:space="0" w:color="000000"/>
            </w:tcBorders>
            <w:shd w:val="clear" w:color="auto" w:fill="auto"/>
          </w:tcPr>
          <w:p w:rsidR="008B5E1C" w:rsidRDefault="008B5E1C" w:rsidP="00D221F9">
            <w:pPr>
              <w:pStyle w:val="a3"/>
              <w:snapToGrid w:val="0"/>
              <w:ind w:left="0" w:firstLine="0"/>
              <w:jc w:val="center"/>
              <w:rPr>
                <w:rFonts w:ascii="Times New Roman" w:hAnsi="Times New Roman"/>
                <w:sz w:val="28"/>
                <w:szCs w:val="28"/>
              </w:rPr>
            </w:pPr>
            <w:r>
              <w:rPr>
                <w:rFonts w:ascii="Times New Roman" w:hAnsi="Times New Roman"/>
                <w:sz w:val="28"/>
                <w:szCs w:val="28"/>
              </w:rPr>
              <w:t>Прием и регистрация документов</w:t>
            </w:r>
          </w:p>
          <w:p w:rsidR="008B5E1C" w:rsidRDefault="008B5E1C" w:rsidP="00D221F9">
            <w:pPr>
              <w:jc w:val="center"/>
              <w:rPr>
                <w:sz w:val="28"/>
                <w:szCs w:val="28"/>
              </w:rPr>
            </w:pPr>
          </w:p>
        </w:tc>
      </w:tr>
      <w:tr w:rsidR="008B5E1C" w:rsidTr="00D221F9">
        <w:trPr>
          <w:gridAfter w:val="1"/>
          <w:wAfter w:w="30" w:type="dxa"/>
        </w:trPr>
        <w:tc>
          <w:tcPr>
            <w:tcW w:w="4785" w:type="dxa"/>
            <w:tcBorders>
              <w:top w:val="single" w:sz="8" w:space="0" w:color="000000"/>
              <w:bottom w:val="single" w:sz="8" w:space="0" w:color="000000"/>
            </w:tcBorders>
            <w:shd w:val="clear" w:color="auto" w:fill="auto"/>
          </w:tcPr>
          <w:p w:rsidR="008B5E1C" w:rsidRDefault="008B5E1C" w:rsidP="00D221F9">
            <w:pPr>
              <w:snapToGrid w:val="0"/>
              <w:jc w:val="center"/>
              <w:rPr>
                <w:sz w:val="20"/>
                <w:szCs w:val="20"/>
              </w:rPr>
            </w:pPr>
          </w:p>
        </w:tc>
        <w:tc>
          <w:tcPr>
            <w:tcW w:w="4785" w:type="dxa"/>
            <w:tcBorders>
              <w:top w:val="single" w:sz="8" w:space="0" w:color="000000"/>
              <w:left w:val="single" w:sz="8" w:space="0" w:color="000000"/>
              <w:bottom w:val="single" w:sz="8" w:space="0" w:color="000000"/>
            </w:tcBorders>
            <w:shd w:val="clear" w:color="auto" w:fill="auto"/>
          </w:tcPr>
          <w:p w:rsidR="008B5E1C" w:rsidRDefault="008B5E1C" w:rsidP="00D221F9">
            <w:pPr>
              <w:snapToGrid w:val="0"/>
              <w:jc w:val="center"/>
            </w:pPr>
          </w:p>
        </w:tc>
      </w:tr>
      <w:tr w:rsidR="008B5E1C" w:rsidTr="00D221F9">
        <w:tc>
          <w:tcPr>
            <w:tcW w:w="9600" w:type="dxa"/>
            <w:gridSpan w:val="3"/>
            <w:tcBorders>
              <w:top w:val="single" w:sz="8" w:space="0" w:color="000000"/>
              <w:left w:val="single" w:sz="8" w:space="0" w:color="000000"/>
              <w:bottom w:val="single" w:sz="8" w:space="0" w:color="000000"/>
              <w:right w:val="single" w:sz="8" w:space="0" w:color="000000"/>
            </w:tcBorders>
            <w:shd w:val="clear" w:color="auto" w:fill="auto"/>
          </w:tcPr>
          <w:p w:rsidR="008B5E1C" w:rsidRDefault="008B5E1C" w:rsidP="00D221F9">
            <w:pPr>
              <w:pStyle w:val="a3"/>
              <w:snapToGrid w:val="0"/>
              <w:ind w:left="0" w:firstLine="0"/>
              <w:jc w:val="center"/>
              <w:rPr>
                <w:rFonts w:ascii="Times New Roman" w:hAnsi="Times New Roman"/>
                <w:sz w:val="28"/>
                <w:szCs w:val="28"/>
              </w:rPr>
            </w:pPr>
            <w:r>
              <w:rPr>
                <w:rFonts w:ascii="Times New Roman" w:hAnsi="Times New Roman"/>
                <w:sz w:val="28"/>
                <w:szCs w:val="28"/>
              </w:rPr>
              <w:t>Рассмотрение комиссией документов заявителя;</w:t>
            </w:r>
          </w:p>
          <w:p w:rsidR="008B5E1C" w:rsidRDefault="008B5E1C" w:rsidP="00D221F9">
            <w:pPr>
              <w:jc w:val="center"/>
              <w:rPr>
                <w:sz w:val="28"/>
                <w:szCs w:val="28"/>
              </w:rPr>
            </w:pPr>
          </w:p>
        </w:tc>
      </w:tr>
      <w:tr w:rsidR="008B5E1C" w:rsidTr="00D221F9">
        <w:trPr>
          <w:gridAfter w:val="1"/>
          <w:wAfter w:w="30" w:type="dxa"/>
        </w:trPr>
        <w:tc>
          <w:tcPr>
            <w:tcW w:w="4785" w:type="dxa"/>
            <w:tcBorders>
              <w:top w:val="single" w:sz="8" w:space="0" w:color="000000"/>
              <w:bottom w:val="single" w:sz="8" w:space="0" w:color="000000"/>
            </w:tcBorders>
            <w:shd w:val="clear" w:color="auto" w:fill="auto"/>
          </w:tcPr>
          <w:p w:rsidR="008B5E1C" w:rsidRDefault="008B5E1C" w:rsidP="00D221F9">
            <w:pPr>
              <w:snapToGrid w:val="0"/>
              <w:jc w:val="center"/>
              <w:rPr>
                <w:sz w:val="20"/>
                <w:szCs w:val="20"/>
              </w:rPr>
            </w:pPr>
          </w:p>
        </w:tc>
        <w:tc>
          <w:tcPr>
            <w:tcW w:w="4785" w:type="dxa"/>
            <w:tcBorders>
              <w:top w:val="single" w:sz="8" w:space="0" w:color="000000"/>
              <w:left w:val="single" w:sz="8" w:space="0" w:color="000000"/>
              <w:bottom w:val="single" w:sz="8" w:space="0" w:color="000000"/>
            </w:tcBorders>
            <w:shd w:val="clear" w:color="auto" w:fill="auto"/>
          </w:tcPr>
          <w:p w:rsidR="008B5E1C" w:rsidRDefault="008B5E1C" w:rsidP="00D221F9">
            <w:pPr>
              <w:snapToGrid w:val="0"/>
              <w:jc w:val="center"/>
            </w:pPr>
          </w:p>
        </w:tc>
      </w:tr>
      <w:tr w:rsidR="008B5E1C" w:rsidTr="00D221F9">
        <w:tc>
          <w:tcPr>
            <w:tcW w:w="9600" w:type="dxa"/>
            <w:gridSpan w:val="3"/>
            <w:tcBorders>
              <w:top w:val="single" w:sz="8" w:space="0" w:color="000000"/>
              <w:left w:val="single" w:sz="8" w:space="0" w:color="000000"/>
              <w:bottom w:val="single" w:sz="8" w:space="0" w:color="000000"/>
              <w:right w:val="single" w:sz="8" w:space="0" w:color="000000"/>
            </w:tcBorders>
            <w:shd w:val="clear" w:color="auto" w:fill="auto"/>
          </w:tcPr>
          <w:p w:rsidR="008B5E1C" w:rsidRDefault="008B5E1C" w:rsidP="00D221F9">
            <w:pPr>
              <w:snapToGrid w:val="0"/>
              <w:jc w:val="center"/>
              <w:rPr>
                <w:sz w:val="28"/>
                <w:szCs w:val="28"/>
              </w:rPr>
            </w:pPr>
            <w:r>
              <w:rPr>
                <w:sz w:val="28"/>
                <w:szCs w:val="28"/>
              </w:rPr>
              <w:t>Подготовка и утверждение приказа о приеме в образовательное учреждение</w:t>
            </w:r>
          </w:p>
          <w:p w:rsidR="008B5E1C" w:rsidRDefault="008B5E1C" w:rsidP="00D221F9">
            <w:pPr>
              <w:jc w:val="center"/>
              <w:rPr>
                <w:sz w:val="28"/>
                <w:szCs w:val="28"/>
              </w:rPr>
            </w:pPr>
          </w:p>
        </w:tc>
      </w:tr>
    </w:tbl>
    <w:p w:rsidR="008B5E1C" w:rsidRDefault="008B5E1C" w:rsidP="008B5E1C">
      <w:pPr>
        <w:shd w:val="clear" w:color="auto" w:fill="FFFFFF"/>
        <w:spacing w:before="280" w:after="280" w:line="236" w:lineRule="atLeast"/>
        <w:jc w:val="right"/>
        <w:rPr>
          <w:color w:val="000000"/>
          <w:sz w:val="28"/>
          <w:szCs w:val="28"/>
        </w:rPr>
      </w:pPr>
    </w:p>
    <w:p w:rsidR="008B5E1C" w:rsidRDefault="008B5E1C" w:rsidP="008B5E1C">
      <w:pPr>
        <w:pStyle w:val="text2cl"/>
        <w:rPr>
          <w:sz w:val="28"/>
          <w:szCs w:val="28"/>
        </w:rPr>
      </w:pPr>
    </w:p>
    <w:p w:rsidR="00AE5552" w:rsidRDefault="00AE5552"/>
    <w:sectPr w:rsidR="00AE5552" w:rsidSect="00B65EC5">
      <w:pgSz w:w="11906" w:h="16838"/>
      <w:pgMar w:top="851" w:right="850"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5E1C"/>
    <w:rsid w:val="008B5E1C"/>
    <w:rsid w:val="00AE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1C"/>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8B5E1C"/>
    <w:pPr>
      <w:keepNext/>
      <w:suppressAutoHyphens w:val="0"/>
      <w:spacing w:before="240" w:after="60"/>
      <w:outlineLvl w:val="1"/>
    </w:pPr>
    <w:rPr>
      <w:rFonts w:ascii="Arial" w:hAnsi="Arial" w:cs="Arial"/>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5E1C"/>
    <w:rPr>
      <w:rFonts w:ascii="Arial" w:eastAsia="Times New Roman" w:hAnsi="Arial" w:cs="Arial"/>
      <w:b/>
      <w:bCs/>
      <w:i/>
      <w:iCs/>
      <w:sz w:val="28"/>
      <w:szCs w:val="28"/>
    </w:rPr>
  </w:style>
  <w:style w:type="paragraph" w:customStyle="1" w:styleId="text1cl">
    <w:name w:val="text1cl"/>
    <w:basedOn w:val="a"/>
    <w:rsid w:val="008B5E1C"/>
    <w:pPr>
      <w:spacing w:before="280" w:after="280"/>
    </w:pPr>
  </w:style>
  <w:style w:type="paragraph" w:customStyle="1" w:styleId="text3cl">
    <w:name w:val="text3cl"/>
    <w:basedOn w:val="a"/>
    <w:rsid w:val="008B5E1C"/>
    <w:pPr>
      <w:spacing w:before="280" w:after="280"/>
    </w:pPr>
  </w:style>
  <w:style w:type="paragraph" w:customStyle="1" w:styleId="text2cl">
    <w:name w:val="text2cl"/>
    <w:basedOn w:val="a"/>
    <w:rsid w:val="008B5E1C"/>
    <w:pPr>
      <w:spacing w:before="280" w:after="280"/>
    </w:pPr>
  </w:style>
  <w:style w:type="paragraph" w:styleId="HTML">
    <w:name w:val="HTML Preformatted"/>
    <w:basedOn w:val="a"/>
    <w:link w:val="HTML0"/>
    <w:rsid w:val="008B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B5E1C"/>
    <w:rPr>
      <w:rFonts w:ascii="Courier New" w:eastAsia="Times New Roman" w:hAnsi="Courier New" w:cs="Courier New"/>
      <w:sz w:val="20"/>
      <w:szCs w:val="20"/>
      <w:lang w:eastAsia="ar-SA"/>
    </w:rPr>
  </w:style>
  <w:style w:type="paragraph" w:customStyle="1" w:styleId="ConsPlusNormal">
    <w:name w:val="ConsPlusNormal"/>
    <w:rsid w:val="008B5E1C"/>
    <w:pPr>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qFormat/>
    <w:rsid w:val="008B5E1C"/>
    <w:pPr>
      <w:ind w:left="720" w:firstLine="709"/>
      <w:jc w:val="both"/>
    </w:pPr>
    <w:rPr>
      <w:rFonts w:ascii="Calibri" w:eastAsia="Calibri" w:hAnsi="Calibri"/>
      <w:sz w:val="22"/>
      <w:szCs w:val="22"/>
    </w:rPr>
  </w:style>
  <w:style w:type="paragraph" w:customStyle="1" w:styleId="a4">
    <w:name w:val="Знак Знак Знак Знак Знак Знак Знак"/>
    <w:basedOn w:val="a"/>
    <w:rsid w:val="008B5E1C"/>
    <w:pPr>
      <w:suppressAutoHyphens w:val="0"/>
      <w:spacing w:before="100" w:beforeAutospacing="1" w:after="100" w:afterAutospacing="1"/>
      <w:jc w:val="both"/>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5047</Words>
  <Characters>28769</Characters>
  <Application>Microsoft Office Word</Application>
  <DocSecurity>0</DocSecurity>
  <Lines>239</Lines>
  <Paragraphs>67</Paragraphs>
  <ScaleCrop>false</ScaleCrop>
  <Company>Reanimator Extreme Edition</Company>
  <LinksUpToDate>false</LinksUpToDate>
  <CharactersWithSpaces>33749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2013-12-13T10:30:00Z</dcterms:created>
  <dcterms:modified xsi:type="dcterms:W3CDTF">2013-12-13T10:30:00Z</dcterms:modified>
</cp:coreProperties>
</file>